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74162428" w:rsidR="007E71AA" w:rsidRPr="00823733" w:rsidRDefault="001D2B33" w:rsidP="007E71AA">
                <w:pPr>
                  <w:rPr>
                    <w:rFonts w:ascii="Arial" w:hAnsi="Arial" w:cs="Arial"/>
                    <w:b/>
                    <w:sz w:val="22"/>
                    <w:szCs w:val="22"/>
                  </w:rPr>
                </w:pPr>
                <w:r>
                  <w:rPr>
                    <w:rFonts w:ascii="Arial" w:hAnsi="Arial" w:cs="Arial"/>
                    <w:b/>
                    <w:sz w:val="22"/>
                    <w:szCs w:val="22"/>
                  </w:rPr>
                  <w:t xml:space="preserve">Guthrie Cortland </w:t>
                </w:r>
                <w:r w:rsidR="00475D1F">
                  <w:rPr>
                    <w:rFonts w:ascii="Arial" w:hAnsi="Arial" w:cs="Arial"/>
                    <w:b/>
                    <w:sz w:val="22"/>
                    <w:szCs w:val="22"/>
                  </w:rPr>
                  <w:t>Medical</w:t>
                </w:r>
                <w:r>
                  <w:rPr>
                    <w:rFonts w:ascii="Arial" w:hAnsi="Arial" w:cs="Arial"/>
                    <w:b/>
                    <w:sz w:val="22"/>
                    <w:szCs w:val="22"/>
                  </w:rPr>
                  <w:t xml:space="preserve"> Center Adult Day Health Care</w:t>
                </w:r>
              </w:p>
            </w:sdtContent>
          </w:sdt>
        </w:tc>
      </w:tr>
      <w:tr w:rsidR="009D5428" w:rsidRPr="007E71AA" w14:paraId="10939048" w14:textId="77777777" w:rsidTr="007E71AA">
        <w:tc>
          <w:tcPr>
            <w:tcW w:w="2543" w:type="dxa"/>
          </w:tcPr>
          <w:p w14:paraId="2FE0361F" w14:textId="77777777" w:rsidR="009D5428" w:rsidRPr="00823733" w:rsidRDefault="009D5428" w:rsidP="009D5428">
            <w:pPr>
              <w:rPr>
                <w:rFonts w:ascii="Arial" w:hAnsi="Arial" w:cs="Arial"/>
                <w:b/>
                <w:sz w:val="22"/>
                <w:szCs w:val="22"/>
              </w:rPr>
            </w:pPr>
            <w:r w:rsidRPr="00823733">
              <w:rPr>
                <w:rFonts w:ascii="Arial" w:hAnsi="Arial" w:cs="Arial"/>
                <w:b/>
                <w:sz w:val="22"/>
                <w:szCs w:val="22"/>
              </w:rPr>
              <w:t>Location of Setting</w:t>
            </w:r>
          </w:p>
          <w:p w14:paraId="72E07819" w14:textId="383E4394" w:rsidR="009D5428" w:rsidRPr="00823733" w:rsidRDefault="003E5238" w:rsidP="009D5428">
            <w:pPr>
              <w:rPr>
                <w:rFonts w:ascii="Arial" w:hAnsi="Arial" w:cs="Arial"/>
                <w:b/>
                <w:sz w:val="22"/>
                <w:szCs w:val="22"/>
              </w:rPr>
            </w:pPr>
            <w:sdt>
              <w:sdtPr>
                <w:rPr>
                  <w:rFonts w:ascii="Arial" w:hAnsi="Arial" w:cs="Arial"/>
                  <w:bCs/>
                  <w:sz w:val="22"/>
                  <w:szCs w:val="22"/>
                </w:rPr>
                <w:id w:val="-845248820"/>
                <w:placeholder>
                  <w:docPart w:val="77B5BE0245784DA58DED06062270549B"/>
                </w:placeholder>
                <w:text/>
              </w:sdtPr>
              <w:sdtEndPr/>
              <w:sdtContent>
                <w:r w:rsidR="009D5428">
                  <w:rPr>
                    <w:rFonts w:ascii="Arial" w:hAnsi="Arial" w:cs="Arial"/>
                    <w:bCs/>
                    <w:sz w:val="22"/>
                    <w:szCs w:val="22"/>
                  </w:rPr>
                  <w:t>134 Homer Avenue, Cortland, NY 13045</w:t>
                </w:r>
              </w:sdtContent>
            </w:sdt>
            <w:r w:rsidR="009D5428" w:rsidRPr="00823733">
              <w:rPr>
                <w:rFonts w:ascii="Arial" w:hAnsi="Arial" w:cs="Arial"/>
                <w:b/>
                <w:sz w:val="22"/>
                <w:szCs w:val="22"/>
              </w:rPr>
              <w:t xml:space="preserve">             </w:t>
            </w:r>
          </w:p>
        </w:tc>
        <w:tc>
          <w:tcPr>
            <w:tcW w:w="2880" w:type="dxa"/>
          </w:tcPr>
          <w:p w14:paraId="626DB828" w14:textId="77777777" w:rsidR="009D5428" w:rsidRPr="00823733" w:rsidRDefault="009D5428" w:rsidP="009D5428">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530A1780FE5148B58F407B4E5339FEE8"/>
              </w:placeholder>
              <w:text/>
            </w:sdtPr>
            <w:sdtEndPr/>
            <w:sdtContent>
              <w:p w14:paraId="263EBB03" w14:textId="77777777" w:rsidR="009D5428" w:rsidRDefault="009D5428" w:rsidP="009D5428">
                <w:pPr>
                  <w:rPr>
                    <w:rFonts w:ascii="Arial" w:hAnsi="Arial" w:cs="Arial"/>
                    <w:b/>
                    <w:sz w:val="22"/>
                    <w:szCs w:val="22"/>
                  </w:rPr>
                </w:pPr>
                <w:r w:rsidRPr="007516EB">
                  <w:rPr>
                    <w:rFonts w:ascii="Arial" w:hAnsi="Arial" w:cs="Arial"/>
                    <w:b/>
                    <w:sz w:val="22"/>
                    <w:szCs w:val="22"/>
                  </w:rPr>
                  <w:t>Non-Residential - Adult Day Health Care Program</w:t>
                </w:r>
              </w:p>
            </w:sdtContent>
          </w:sdt>
          <w:p w14:paraId="4F992BD2" w14:textId="77777777" w:rsidR="009D5428" w:rsidRPr="00C03A41" w:rsidRDefault="009D5428" w:rsidP="009D5428">
            <w:pPr>
              <w:rPr>
                <w:rFonts w:ascii="Arial" w:hAnsi="Arial" w:cs="Arial"/>
                <w:sz w:val="22"/>
                <w:szCs w:val="22"/>
              </w:rPr>
            </w:pPr>
          </w:p>
          <w:p w14:paraId="4232E6F0" w14:textId="77777777" w:rsidR="009D5428" w:rsidRPr="00C03A41" w:rsidRDefault="009D5428" w:rsidP="009D5428">
            <w:pPr>
              <w:rPr>
                <w:rFonts w:ascii="Arial" w:hAnsi="Arial" w:cs="Arial"/>
                <w:sz w:val="22"/>
                <w:szCs w:val="22"/>
              </w:rPr>
            </w:pPr>
          </w:p>
          <w:p w14:paraId="35D26240" w14:textId="77777777" w:rsidR="009D5428" w:rsidRDefault="009D5428" w:rsidP="009D5428">
            <w:pPr>
              <w:rPr>
                <w:rFonts w:ascii="Arial" w:hAnsi="Arial" w:cs="Arial"/>
                <w:b/>
                <w:sz w:val="22"/>
                <w:szCs w:val="22"/>
              </w:rPr>
            </w:pPr>
          </w:p>
          <w:p w14:paraId="5B8089C1" w14:textId="6EC6F9E5" w:rsidR="009D5428" w:rsidRPr="00823733" w:rsidRDefault="009D5428" w:rsidP="009D5428">
            <w:pPr>
              <w:rPr>
                <w:rFonts w:ascii="Arial" w:hAnsi="Arial" w:cs="Arial"/>
                <w:b/>
                <w:sz w:val="22"/>
                <w:szCs w:val="22"/>
              </w:rPr>
            </w:pPr>
          </w:p>
        </w:tc>
        <w:tc>
          <w:tcPr>
            <w:tcW w:w="4747" w:type="dxa"/>
          </w:tcPr>
          <w:p w14:paraId="5F39E7C4" w14:textId="77777777" w:rsidR="009D5428" w:rsidRPr="00823733" w:rsidRDefault="009D5428" w:rsidP="009D5428">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310641064"/>
              <w:placeholder>
                <w:docPart w:val="C4DE374B5BA54BDBB9501CF5B9BE0137"/>
              </w:placeholder>
              <w:text/>
            </w:sdtPr>
            <w:sdtEndPr/>
            <w:sdtContent>
              <w:p w14:paraId="7D0A5609" w14:textId="4B7D30B4" w:rsidR="009D5428" w:rsidRPr="00823733" w:rsidRDefault="009D5428" w:rsidP="009D5428">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65736E2E" w:rsidR="007E71AA" w:rsidRPr="00823733" w:rsidRDefault="003E5238"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2F45AC">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3E5238"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3E5238"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71C5F6A2" w:rsidR="00A15E87" w:rsidRPr="00290F45" w:rsidRDefault="002F45AC" w:rsidP="00A15E87">
                <w:pPr>
                  <w:rPr>
                    <w:rFonts w:ascii="Arial" w:hAnsi="Arial" w:cs="Arial"/>
                    <w:bCs/>
                    <w:sz w:val="22"/>
                    <w:szCs w:val="22"/>
                  </w:rPr>
                </w:pPr>
                <w:r w:rsidRPr="002F45AC">
                  <w:rPr>
                    <w:rFonts w:ascii="Arial" w:hAnsi="Arial" w:cs="Arial"/>
                    <w:bCs/>
                    <w:sz w:val="22"/>
                    <w:szCs w:val="22"/>
                  </w:rPr>
                  <w:t>ADHC Program that is co-located with a Nursing Home</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63C51C4C" w14:textId="77777777" w:rsidR="009D5428" w:rsidRPr="00823733" w:rsidRDefault="009D5428" w:rsidP="009D5428">
            <w:pPr>
              <w:jc w:val="center"/>
              <w:rPr>
                <w:rFonts w:ascii="Arial" w:hAnsi="Arial" w:cs="Arial"/>
                <w:i/>
                <w:color w:val="000000" w:themeColor="text1"/>
                <w:sz w:val="22"/>
                <w:szCs w:val="22"/>
                <w:lang w:val="en"/>
              </w:rPr>
            </w:pPr>
            <w:r w:rsidRPr="009D5428">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1EF4552D"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40792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70B7A8D7"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40792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 xml:space="preserve">individuals </w:t>
            </w:r>
            <w:proofErr w:type="gramStart"/>
            <w:r w:rsidRPr="00AF5B38">
              <w:rPr>
                <w:rFonts w:ascii="Arial" w:hAnsi="Arial" w:cs="Arial"/>
                <w:color w:val="000000" w:themeColor="text1"/>
                <w:sz w:val="22"/>
                <w:szCs w:val="22"/>
              </w:rPr>
              <w:t>have the opportunity to</w:t>
            </w:r>
            <w:proofErr w:type="gramEnd"/>
            <w:r w:rsidRPr="00AF5B38">
              <w:rPr>
                <w:rFonts w:ascii="Arial" w:hAnsi="Arial" w:cs="Arial"/>
                <w:color w:val="000000" w:themeColor="text1"/>
                <w:sz w:val="22"/>
                <w:szCs w:val="22"/>
              </w:rPr>
              <w:t xml:space="preserve">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61772917" w14:textId="77777777" w:rsidR="009D5428" w:rsidRPr="00823733" w:rsidRDefault="009D5428" w:rsidP="009D5428">
            <w:pPr>
              <w:jc w:val="center"/>
              <w:rPr>
                <w:rFonts w:ascii="Arial" w:hAnsi="Arial" w:cs="Arial"/>
                <w:i/>
                <w:color w:val="000000" w:themeColor="text1"/>
                <w:sz w:val="22"/>
                <w:szCs w:val="22"/>
                <w:lang w:val="en"/>
              </w:rPr>
            </w:pPr>
            <w:r w:rsidRPr="009D5428">
              <w:rPr>
                <w:rFonts w:ascii="Arial" w:hAnsi="Arial" w:cs="Arial"/>
                <w:i/>
                <w:color w:val="000000" w:themeColor="text1"/>
                <w:sz w:val="22"/>
                <w:szCs w:val="22"/>
                <w:lang w:val="en"/>
              </w:rPr>
              <w:t>42 CFR 441.301(c)(</w:t>
            </w:r>
            <w:proofErr w:type="gramStart"/>
            <w:r w:rsidRPr="009D5428">
              <w:rPr>
                <w:rFonts w:ascii="Arial" w:hAnsi="Arial" w:cs="Arial"/>
                <w:i/>
                <w:color w:val="000000" w:themeColor="text1"/>
                <w:sz w:val="22"/>
                <w:szCs w:val="22"/>
                <w:lang w:val="en"/>
              </w:rPr>
              <w:t>4)(</w:t>
            </w:r>
            <w:proofErr w:type="gramEnd"/>
            <w:r w:rsidRPr="009D5428">
              <w:rPr>
                <w:rFonts w:ascii="Arial" w:hAnsi="Arial" w:cs="Arial"/>
                <w:i/>
                <w:color w:val="000000" w:themeColor="text1"/>
                <w:sz w:val="22"/>
                <w:szCs w:val="22"/>
                <w:lang w:val="en"/>
              </w:rPr>
              <w:t>©(C)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3E5238"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w:t>
            </w:r>
            <w:proofErr w:type="gramStart"/>
            <w:r w:rsidRPr="00823733">
              <w:rPr>
                <w:rFonts w:ascii="Arial" w:hAnsi="Arial" w:cs="Arial"/>
                <w:color w:val="000000" w:themeColor="text1"/>
                <w:sz w:val="22"/>
                <w:szCs w:val="22"/>
              </w:rPr>
              <w:t>city</w:t>
            </w:r>
            <w:proofErr w:type="gramEnd"/>
            <w:r w:rsidRPr="00823733">
              <w:rPr>
                <w:rFonts w:ascii="Arial" w:hAnsi="Arial" w:cs="Arial"/>
                <w:color w:val="000000" w:themeColor="text1"/>
                <w:sz w:val="22"/>
                <w:szCs w:val="22"/>
              </w:rPr>
              <w:t xml:space="preserve">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3E523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3E5238"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proofErr w:type="gramStart"/>
            <w:r w:rsidRPr="00823733">
              <w:rPr>
                <w:rFonts w:ascii="Arial" w:hAnsi="Arial" w:cs="Arial"/>
                <w:color w:val="000000" w:themeColor="text1"/>
                <w:sz w:val="22"/>
                <w:szCs w:val="22"/>
              </w:rPr>
              <w:t>Each individual</w:t>
            </w:r>
            <w:proofErr w:type="gramEnd"/>
            <w:r w:rsidRPr="00823733">
              <w:rPr>
                <w:rFonts w:ascii="Arial" w:hAnsi="Arial" w:cs="Arial"/>
                <w:color w:val="000000" w:themeColor="text1"/>
                <w:sz w:val="22"/>
                <w:szCs w:val="22"/>
              </w:rPr>
              <w:t xml:space="preserve">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29T00:00:00Z">
                <w:dateFormat w:val="M/d/yyyy"/>
                <w:lid w:val="en-US"/>
                <w:storeMappedDataAs w:val="dateTime"/>
                <w:calendar w:val="gregorian"/>
              </w:date>
            </w:sdtPr>
            <w:sdtEndPr/>
            <w:sdtContent>
              <w:p w14:paraId="18F3BACC" w14:textId="34BCFD57" w:rsidR="00A97C70" w:rsidRPr="00823733" w:rsidRDefault="00356D9F">
                <w:pPr>
                  <w:rPr>
                    <w:rFonts w:ascii="Arial" w:hAnsi="Arial" w:cs="Arial"/>
                    <w:b/>
                    <w:sz w:val="22"/>
                    <w:szCs w:val="22"/>
                  </w:rPr>
                </w:pPr>
                <w:r>
                  <w:rPr>
                    <w:rFonts w:ascii="Arial" w:hAnsi="Arial" w:cs="Arial"/>
                    <w:b/>
                    <w:sz w:val="22"/>
                    <w:szCs w:val="22"/>
                  </w:rPr>
                  <w:t>3/29/2022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2E38F207" w14:textId="40634142" w:rsidR="00A12BF1" w:rsidRDefault="00A12BF1" w:rsidP="005D53D7">
            <w:pPr>
              <w:rPr>
                <w:rFonts w:ascii="Arial" w:hAnsi="Arial" w:cs="Arial"/>
                <w:sz w:val="22"/>
                <w:szCs w:val="22"/>
              </w:rPr>
            </w:pPr>
            <w:r>
              <w:rPr>
                <w:rFonts w:ascii="Arial" w:hAnsi="Arial" w:cs="Arial"/>
                <w:sz w:val="22"/>
                <w:szCs w:val="22"/>
              </w:rPr>
              <w:t>Guthrie Cortland</w:t>
            </w:r>
            <w:r w:rsidR="005D53D7" w:rsidRPr="005D53D7">
              <w:rPr>
                <w:rFonts w:ascii="Arial" w:hAnsi="Arial" w:cs="Arial"/>
                <w:sz w:val="22"/>
                <w:szCs w:val="22"/>
              </w:rPr>
              <w:t xml:space="preserve"> ADHC is </w:t>
            </w:r>
            <w:r>
              <w:rPr>
                <w:rFonts w:ascii="Arial" w:hAnsi="Arial" w:cs="Arial"/>
                <w:sz w:val="22"/>
                <w:szCs w:val="22"/>
              </w:rPr>
              <w:t>at 134 Homer Avenue</w:t>
            </w:r>
            <w:r w:rsidR="005D53D7" w:rsidRPr="005D53D7">
              <w:rPr>
                <w:rFonts w:ascii="Arial" w:hAnsi="Arial" w:cs="Arial"/>
                <w:sz w:val="22"/>
                <w:szCs w:val="22"/>
              </w:rPr>
              <w:t xml:space="preserve">, in </w:t>
            </w:r>
            <w:r>
              <w:rPr>
                <w:rFonts w:ascii="Arial" w:hAnsi="Arial" w:cs="Arial"/>
                <w:sz w:val="22"/>
                <w:szCs w:val="22"/>
              </w:rPr>
              <w:t>Cortland,</w:t>
            </w:r>
            <w:r w:rsidR="005D53D7" w:rsidRPr="005D53D7">
              <w:rPr>
                <w:rFonts w:ascii="Arial" w:hAnsi="Arial" w:cs="Arial"/>
                <w:sz w:val="22"/>
                <w:szCs w:val="22"/>
              </w:rPr>
              <w:t xml:space="preserve"> NY. This program is a non-residential, medical model Adult Day Health Care Program setting, with an overall site capacity of 33 registrants per shift to be served. </w:t>
            </w:r>
            <w:r w:rsidR="007D42CF">
              <w:rPr>
                <w:rFonts w:ascii="Arial" w:hAnsi="Arial" w:cs="Arial"/>
                <w:sz w:val="22"/>
                <w:szCs w:val="22"/>
              </w:rPr>
              <w:t>The program is located within a hospital with the attached nursing home. The building is surrounded by medical facilities, some commercial businesses, and lots of residential</w:t>
            </w:r>
            <w:r w:rsidR="001E6BCD">
              <w:rPr>
                <w:rFonts w:ascii="Arial" w:hAnsi="Arial" w:cs="Arial"/>
                <w:sz w:val="22"/>
                <w:szCs w:val="22"/>
              </w:rPr>
              <w:t xml:space="preserve"> buildings. The program has an enclosed courtyard that can be used for visitation or to spend time outside. Within the building there is also a coffee shop that registrants can go to.</w:t>
            </w:r>
          </w:p>
          <w:p w14:paraId="7A362E08" w14:textId="77777777" w:rsidR="005D53D7" w:rsidRPr="005D53D7" w:rsidRDefault="005D53D7" w:rsidP="005D53D7">
            <w:pPr>
              <w:rPr>
                <w:rFonts w:ascii="Arial" w:hAnsi="Arial" w:cs="Arial"/>
                <w:sz w:val="22"/>
                <w:szCs w:val="22"/>
              </w:rPr>
            </w:pPr>
          </w:p>
          <w:p w14:paraId="0B90F121" w14:textId="009D60FD" w:rsidR="005D53D7" w:rsidRPr="005D53D7" w:rsidRDefault="005D53D7" w:rsidP="005D53D7">
            <w:pPr>
              <w:rPr>
                <w:rFonts w:ascii="Arial" w:hAnsi="Arial" w:cs="Arial"/>
                <w:sz w:val="22"/>
                <w:szCs w:val="22"/>
              </w:rPr>
            </w:pPr>
            <w:r w:rsidRPr="005D53D7">
              <w:rPr>
                <w:rFonts w:ascii="Arial" w:hAnsi="Arial" w:cs="Arial"/>
                <w:sz w:val="22"/>
                <w:szCs w:val="22"/>
              </w:rPr>
              <w:t xml:space="preserve">The services being provided to registrants are in a home environment where registrants have free access to the community. The bus schedules are posted publicly </w:t>
            </w:r>
            <w:r w:rsidR="001E6BCD">
              <w:rPr>
                <w:rFonts w:ascii="Arial" w:hAnsi="Arial" w:cs="Arial"/>
                <w:sz w:val="22"/>
                <w:szCs w:val="22"/>
              </w:rPr>
              <w:t>on</w:t>
            </w:r>
            <w:r w:rsidRPr="005D53D7">
              <w:rPr>
                <w:rFonts w:ascii="Arial" w:hAnsi="Arial" w:cs="Arial"/>
                <w:sz w:val="22"/>
                <w:szCs w:val="22"/>
              </w:rPr>
              <w:t xml:space="preserve"> the Community </w:t>
            </w:r>
            <w:r w:rsidR="001E6BCD">
              <w:rPr>
                <w:rFonts w:ascii="Arial" w:hAnsi="Arial" w:cs="Arial"/>
                <w:sz w:val="22"/>
                <w:szCs w:val="22"/>
              </w:rPr>
              <w:t>Events</w:t>
            </w:r>
            <w:r w:rsidRPr="005D53D7">
              <w:rPr>
                <w:rFonts w:ascii="Arial" w:hAnsi="Arial" w:cs="Arial"/>
                <w:sz w:val="22"/>
                <w:szCs w:val="22"/>
              </w:rPr>
              <w:t xml:space="preserve"> Board. The staff does not restrict individuals from accessing community services or activities.</w:t>
            </w:r>
            <w:r w:rsidR="001E6BCD">
              <w:rPr>
                <w:rFonts w:ascii="Arial" w:hAnsi="Arial" w:cs="Arial"/>
                <w:sz w:val="22"/>
                <w:szCs w:val="22"/>
              </w:rPr>
              <w:t xml:space="preserve"> The program has their own van and works with local taxi services.</w:t>
            </w:r>
            <w:r w:rsidRPr="005D53D7">
              <w:rPr>
                <w:rFonts w:ascii="Arial" w:hAnsi="Arial" w:cs="Arial"/>
                <w:sz w:val="22"/>
                <w:szCs w:val="22"/>
              </w:rPr>
              <w:t xml:space="preserve"> The</w:t>
            </w:r>
            <w:r w:rsidR="001E6BCD">
              <w:rPr>
                <w:rFonts w:ascii="Arial" w:hAnsi="Arial" w:cs="Arial"/>
                <w:sz w:val="22"/>
                <w:szCs w:val="22"/>
              </w:rPr>
              <w:t xml:space="preserve"> staff</w:t>
            </w:r>
            <w:r w:rsidRPr="005D53D7">
              <w:rPr>
                <w:rFonts w:ascii="Arial" w:hAnsi="Arial" w:cs="Arial"/>
                <w:sz w:val="22"/>
                <w:szCs w:val="22"/>
              </w:rPr>
              <w:t xml:space="preserve"> will assist the registrants with any transportation or scheduling needs. </w:t>
            </w:r>
            <w:r w:rsidR="001E6BCD">
              <w:rPr>
                <w:rFonts w:ascii="Arial" w:hAnsi="Arial" w:cs="Arial"/>
                <w:sz w:val="22"/>
                <w:szCs w:val="22"/>
              </w:rPr>
              <w:t xml:space="preserve">On the Community Events Board, the program posts outside activities and events in the area. </w:t>
            </w:r>
            <w:r w:rsidRPr="005D53D7">
              <w:rPr>
                <w:rFonts w:ascii="Arial" w:hAnsi="Arial" w:cs="Arial"/>
                <w:sz w:val="22"/>
                <w:szCs w:val="22"/>
              </w:rPr>
              <w:t>The program routinely schedule</w:t>
            </w:r>
            <w:r w:rsidR="001E6BCD">
              <w:rPr>
                <w:rFonts w:ascii="Arial" w:hAnsi="Arial" w:cs="Arial"/>
                <w:sz w:val="22"/>
                <w:szCs w:val="22"/>
              </w:rPr>
              <w:t>s</w:t>
            </w:r>
            <w:r w:rsidRPr="005D53D7">
              <w:rPr>
                <w:rFonts w:ascii="Arial" w:hAnsi="Arial" w:cs="Arial"/>
                <w:sz w:val="22"/>
                <w:szCs w:val="22"/>
              </w:rPr>
              <w:t xml:space="preserve"> community activities and outings per the registrants’ desires</w:t>
            </w:r>
            <w:r w:rsidR="001E6BCD">
              <w:rPr>
                <w:rFonts w:ascii="Arial" w:hAnsi="Arial" w:cs="Arial"/>
                <w:sz w:val="22"/>
                <w:szCs w:val="22"/>
              </w:rPr>
              <w:t xml:space="preserve"> during registrant council or care plan meetings</w:t>
            </w:r>
            <w:r w:rsidRPr="005D53D7">
              <w:rPr>
                <w:rFonts w:ascii="Arial" w:hAnsi="Arial" w:cs="Arial"/>
                <w:sz w:val="22"/>
                <w:szCs w:val="22"/>
              </w:rPr>
              <w:t xml:space="preserve"> and has community groups and entertainers come to the program for integration.</w:t>
            </w:r>
          </w:p>
          <w:p w14:paraId="527F3B28" w14:textId="77777777" w:rsidR="005D53D7" w:rsidRPr="005D53D7" w:rsidRDefault="005D53D7" w:rsidP="005D53D7">
            <w:pPr>
              <w:rPr>
                <w:rFonts w:ascii="Arial" w:hAnsi="Arial" w:cs="Arial"/>
                <w:sz w:val="22"/>
                <w:szCs w:val="22"/>
              </w:rPr>
            </w:pPr>
          </w:p>
          <w:p w14:paraId="760D41E6" w14:textId="16181A1A" w:rsidR="005D53D7" w:rsidRPr="005D53D7" w:rsidRDefault="005D53D7" w:rsidP="005D53D7">
            <w:pPr>
              <w:rPr>
                <w:rFonts w:ascii="Arial" w:hAnsi="Arial" w:cs="Arial"/>
                <w:sz w:val="22"/>
                <w:szCs w:val="22"/>
              </w:rPr>
            </w:pPr>
            <w:r w:rsidRPr="005D53D7">
              <w:rPr>
                <w:rFonts w:ascii="Arial" w:hAnsi="Arial" w:cs="Arial"/>
                <w:sz w:val="22"/>
                <w:szCs w:val="22"/>
              </w:rPr>
              <w:t>The program is selected by the individual. The program’s Admission process</w:t>
            </w:r>
            <w:r w:rsidR="003940D4">
              <w:rPr>
                <w:rFonts w:ascii="Arial" w:hAnsi="Arial" w:cs="Arial"/>
                <w:sz w:val="22"/>
                <w:szCs w:val="22"/>
              </w:rPr>
              <w:t xml:space="preserve"> offers a tour as well as a trial visit for the prospective registrant to decide if this is the program, they would like to participate in. During the admission process the program reviews community services, alternative options, and doesn’t restrict the registrant from obtaining outside services. There are no other local medical model ADHC options but does advise of alternative options for services depending on the needs of the registrant. The alternatives are documented in the care plans. Registrants are free to request changes to their care plan at any time and are reminded of this during care planning and admission.</w:t>
            </w:r>
          </w:p>
          <w:p w14:paraId="75A6029F" w14:textId="77777777" w:rsidR="005D53D7" w:rsidRPr="005D53D7" w:rsidRDefault="005D53D7" w:rsidP="005D53D7">
            <w:pPr>
              <w:rPr>
                <w:rFonts w:ascii="Arial" w:hAnsi="Arial" w:cs="Arial"/>
                <w:sz w:val="22"/>
                <w:szCs w:val="22"/>
              </w:rPr>
            </w:pPr>
          </w:p>
          <w:p w14:paraId="7CBF8784" w14:textId="503DBB27" w:rsidR="005D53D7" w:rsidRPr="005D53D7" w:rsidRDefault="005D53D7" w:rsidP="005D53D7">
            <w:pPr>
              <w:rPr>
                <w:rFonts w:ascii="Arial" w:hAnsi="Arial" w:cs="Arial"/>
                <w:sz w:val="22"/>
                <w:szCs w:val="22"/>
              </w:rPr>
            </w:pPr>
            <w:r w:rsidRPr="005D53D7">
              <w:rPr>
                <w:rFonts w:ascii="Arial" w:hAnsi="Arial" w:cs="Arial"/>
                <w:sz w:val="22"/>
                <w:szCs w:val="22"/>
              </w:rPr>
              <w:t xml:space="preserve">The program policies reflect person centered care planning and input from the registrants focusing on their rights of choice, autonomy, privacy, and community integration. </w:t>
            </w:r>
            <w:r w:rsidR="003940D4" w:rsidRPr="003940D4">
              <w:rPr>
                <w:rFonts w:ascii="Arial" w:hAnsi="Arial" w:cs="Arial"/>
                <w:sz w:val="22"/>
                <w:szCs w:val="22"/>
              </w:rPr>
              <w:t xml:space="preserve">The program has multiple quiet areas for privacy (for visitation or phone use) or decreased stimulation on request. Registrants </w:t>
            </w:r>
            <w:r w:rsidR="003940D4" w:rsidRPr="003940D4">
              <w:rPr>
                <w:rFonts w:ascii="Arial" w:hAnsi="Arial" w:cs="Arial"/>
                <w:sz w:val="22"/>
                <w:szCs w:val="22"/>
              </w:rPr>
              <w:lastRenderedPageBreak/>
              <w:t xml:space="preserve">are free to have visitors at any time; and move about the program freely during operating hours. </w:t>
            </w:r>
            <w:r w:rsidRPr="005D53D7">
              <w:rPr>
                <w:rFonts w:ascii="Arial" w:hAnsi="Arial" w:cs="Arial"/>
                <w:sz w:val="22"/>
                <w:szCs w:val="22"/>
              </w:rPr>
              <w:t xml:space="preserve"> Registrants are provided with privacy for visitation, phone calls, meals, medical treatments</w:t>
            </w:r>
            <w:r w:rsidR="003940D4">
              <w:rPr>
                <w:rFonts w:ascii="Arial" w:hAnsi="Arial" w:cs="Arial"/>
                <w:sz w:val="22"/>
                <w:szCs w:val="22"/>
              </w:rPr>
              <w:t xml:space="preserve"> or </w:t>
            </w:r>
            <w:r w:rsidRPr="005D53D7">
              <w:rPr>
                <w:rFonts w:ascii="Arial" w:hAnsi="Arial" w:cs="Arial"/>
                <w:sz w:val="22"/>
                <w:szCs w:val="22"/>
              </w:rPr>
              <w:t xml:space="preserve">procedures, and any other time at request. </w:t>
            </w:r>
            <w:r w:rsidR="003940D4" w:rsidRPr="003940D4">
              <w:rPr>
                <w:rFonts w:ascii="Arial" w:hAnsi="Arial" w:cs="Arial"/>
                <w:sz w:val="22"/>
                <w:szCs w:val="22"/>
              </w:rPr>
              <w:t xml:space="preserve">The program has individual and secured lockers available for registrant personal effect storage. </w:t>
            </w:r>
          </w:p>
          <w:p w14:paraId="5ABED999" w14:textId="77777777" w:rsidR="005D53D7" w:rsidRPr="005D53D7" w:rsidRDefault="005D53D7" w:rsidP="005D53D7">
            <w:pPr>
              <w:rPr>
                <w:rFonts w:ascii="Arial" w:hAnsi="Arial" w:cs="Arial"/>
                <w:sz w:val="22"/>
                <w:szCs w:val="22"/>
              </w:rPr>
            </w:pPr>
          </w:p>
          <w:p w14:paraId="66AEAC27" w14:textId="6AD8C1C7" w:rsidR="005D53D7" w:rsidRPr="005D53D7" w:rsidRDefault="005D53D7" w:rsidP="005D53D7">
            <w:pPr>
              <w:rPr>
                <w:rFonts w:ascii="Arial" w:hAnsi="Arial" w:cs="Arial"/>
                <w:sz w:val="22"/>
                <w:szCs w:val="22"/>
              </w:rPr>
            </w:pPr>
            <w:r w:rsidRPr="005D53D7">
              <w:rPr>
                <w:rFonts w:ascii="Arial" w:hAnsi="Arial" w:cs="Arial"/>
                <w:sz w:val="22"/>
                <w:szCs w:val="22"/>
              </w:rPr>
              <w:t xml:space="preserve">Care plans are person centered and specific. During admission and ongoing treatment care plans are updated with preferences and experience of the individual including their desires for community integration. With the input from the registrants the program then tailors the activity monthly calendar to the group’s desires, age, skills, abilities, and goals and any adaptations needed for participation. Registrants are always given a choice while in program including participation in activities, food choices, breaks, and voicing alternatives to scheduled activities. There is always food available at the program and alternatives to the main meal option. </w:t>
            </w:r>
            <w:r w:rsidR="003940D4" w:rsidRPr="003940D4">
              <w:rPr>
                <w:rFonts w:ascii="Arial" w:hAnsi="Arial" w:cs="Arial"/>
                <w:sz w:val="22"/>
                <w:szCs w:val="22"/>
              </w:rPr>
              <w:t>There is no restriction or requirement for registrants to work while in the program and is recorded at regularly scheduled care planning meetings.</w:t>
            </w:r>
          </w:p>
          <w:p w14:paraId="560F51BF" w14:textId="77777777" w:rsidR="005D53D7" w:rsidRPr="005D53D7" w:rsidRDefault="005D53D7" w:rsidP="005D53D7">
            <w:pPr>
              <w:rPr>
                <w:rFonts w:ascii="Arial" w:hAnsi="Arial" w:cs="Arial"/>
                <w:sz w:val="22"/>
                <w:szCs w:val="22"/>
              </w:rPr>
            </w:pPr>
          </w:p>
          <w:p w14:paraId="66260A7C" w14:textId="45FE2473" w:rsidR="003940D4" w:rsidRPr="00823733" w:rsidRDefault="005D53D7" w:rsidP="003940D4">
            <w:pPr>
              <w:rPr>
                <w:rFonts w:ascii="Arial" w:hAnsi="Arial" w:cs="Arial"/>
                <w:sz w:val="22"/>
                <w:szCs w:val="22"/>
              </w:rPr>
            </w:pPr>
            <w:r w:rsidRPr="005D53D7">
              <w:rPr>
                <w:rFonts w:ascii="Arial" w:hAnsi="Arial" w:cs="Arial"/>
                <w:sz w:val="22"/>
                <w:szCs w:val="22"/>
              </w:rPr>
              <w:t xml:space="preserve">The program allows for registrants to choose which staff will provide them care. </w:t>
            </w:r>
            <w:r w:rsidR="003940D4" w:rsidRPr="003940D4">
              <w:rPr>
                <w:rFonts w:ascii="Arial" w:hAnsi="Arial" w:cs="Arial"/>
                <w:sz w:val="22"/>
                <w:szCs w:val="22"/>
              </w:rPr>
              <w:t xml:space="preserve">All staff at the program receive new hire and ongoing training on HCBS regulations including individuals’ rights of dignity and respect, health and personal privacy, and freedom from coercion and restraint. </w:t>
            </w:r>
            <w:r w:rsidRPr="005D53D7">
              <w:rPr>
                <w:rFonts w:ascii="Arial" w:hAnsi="Arial" w:cs="Arial"/>
                <w:sz w:val="22"/>
                <w:szCs w:val="22"/>
              </w:rPr>
              <w:t>These policies include the person’s right to be treated with dignity and respect, health and personal privacy and freedom from coercion and restraint.</w:t>
            </w:r>
            <w:r w:rsidR="003940D4">
              <w:rPr>
                <w:rFonts w:ascii="Arial" w:hAnsi="Arial" w:cs="Arial"/>
                <w:sz w:val="22"/>
                <w:szCs w:val="22"/>
              </w:rPr>
              <w:t xml:space="preserve"> </w:t>
            </w:r>
            <w:r w:rsidRPr="005D53D7">
              <w:rPr>
                <w:rFonts w:ascii="Arial" w:hAnsi="Arial" w:cs="Arial"/>
                <w:sz w:val="22"/>
                <w:szCs w:val="22"/>
              </w:rPr>
              <w:t xml:space="preserve"> The program has quality improvement measures in place to regularly review and amend policy and procedure based on effectiveness.</w:t>
            </w:r>
          </w:p>
        </w:tc>
      </w:tr>
    </w:tbl>
    <w:p w14:paraId="64ED63EB" w14:textId="77777777" w:rsidR="00A40F01" w:rsidRDefault="00A40F01">
      <w:pPr>
        <w:rPr>
          <w:rFonts w:ascii="Arial" w:hAnsi="Arial" w:cs="Arial"/>
          <w:b/>
          <w:sz w:val="28"/>
          <w:szCs w:val="28"/>
        </w:rPr>
      </w:pPr>
    </w:p>
    <w:p w14:paraId="01394FDB" w14:textId="1B724D2A" w:rsidR="00A97C70" w:rsidRDefault="00490F1C">
      <w:pPr>
        <w:rPr>
          <w:rFonts w:ascii="Arial" w:hAnsi="Arial" w:cs="Arial"/>
          <w:b/>
          <w:sz w:val="28"/>
          <w:szCs w:val="28"/>
        </w:rPr>
      </w:pPr>
      <w:r w:rsidRPr="00490F1C">
        <w:rPr>
          <w:rFonts w:ascii="Arial" w:hAnsi="Arial" w:cs="Arial"/>
          <w:b/>
          <w:sz w:val="28"/>
          <w:szCs w:val="28"/>
        </w:rPr>
        <w:t>Section Two</w:t>
      </w:r>
    </w:p>
    <w:p w14:paraId="0B0704B3" w14:textId="77777777" w:rsidR="006533F9" w:rsidRDefault="006533F9">
      <w:pPr>
        <w:rPr>
          <w:rFonts w:ascii="Arial" w:hAnsi="Arial" w:cs="Arial"/>
          <w:b/>
          <w:sz w:val="28"/>
          <w:szCs w:val="28"/>
        </w:rPr>
      </w:pP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490F1C">
        <w:trPr>
          <w:trHeight w:val="6992"/>
        </w:trPr>
        <w:tc>
          <w:tcPr>
            <w:tcW w:w="10070" w:type="dxa"/>
          </w:tcPr>
          <w:p w14:paraId="2713AC4E" w14:textId="1679585D" w:rsidR="00490F1C" w:rsidRPr="008C0410" w:rsidRDefault="00490F1C">
            <w:pPr>
              <w:rPr>
                <w:rFonts w:ascii="Arial" w:hAnsi="Arial" w:cs="Arial"/>
                <w:b/>
                <w:sz w:val="22"/>
                <w:szCs w:val="22"/>
              </w:rPr>
            </w:pPr>
            <w:r>
              <w:rPr>
                <w:rFonts w:ascii="Arial" w:hAnsi="Arial" w:cs="Arial"/>
                <w:b/>
                <w:sz w:val="22"/>
                <w:szCs w:val="22"/>
              </w:rPr>
              <w:lastRenderedPageBreak/>
              <w:t>Individual Interviews</w:t>
            </w:r>
          </w:p>
          <w:p w14:paraId="1E948D48" w14:textId="02D5E34A" w:rsidR="00490F1C" w:rsidRDefault="00490F1C" w:rsidP="00490F1C">
            <w:pPr>
              <w:rPr>
                <w:rFonts w:ascii="Arial" w:hAnsi="Arial" w:cs="Arial"/>
                <w:sz w:val="22"/>
                <w:szCs w:val="22"/>
              </w:rPr>
            </w:pPr>
          </w:p>
          <w:p w14:paraId="7BD29068"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 xml:space="preserve">Who chose this program for you to attend? </w:t>
            </w:r>
          </w:p>
          <w:p w14:paraId="57FADBDE" w14:textId="77777777" w:rsidR="001A21E3" w:rsidRPr="001A21E3" w:rsidRDefault="001A21E3" w:rsidP="001A21E3">
            <w:pPr>
              <w:rPr>
                <w:rFonts w:ascii="Arial" w:hAnsi="Arial" w:cs="Arial"/>
                <w:sz w:val="22"/>
                <w:szCs w:val="22"/>
              </w:rPr>
            </w:pPr>
            <w:r w:rsidRPr="001A21E3">
              <w:rPr>
                <w:rFonts w:ascii="Arial" w:hAnsi="Arial" w:cs="Arial"/>
                <w:sz w:val="22"/>
                <w:szCs w:val="22"/>
              </w:rPr>
              <w:t>My sister chose this program for me to attend. I got a visit from the program director while I was in rehab. Then the day I started was the first day I came.</w:t>
            </w:r>
          </w:p>
          <w:p w14:paraId="4DD1B7AD" w14:textId="77777777" w:rsidR="001A21E3" w:rsidRPr="001A21E3" w:rsidRDefault="001A21E3" w:rsidP="001A21E3">
            <w:pPr>
              <w:rPr>
                <w:rFonts w:ascii="Arial" w:hAnsi="Arial" w:cs="Arial"/>
                <w:sz w:val="22"/>
                <w:szCs w:val="22"/>
              </w:rPr>
            </w:pPr>
          </w:p>
          <w:p w14:paraId="33364E26"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Tell me about the activities you do here? (How often? If do not participate find out why.)</w:t>
            </w:r>
          </w:p>
          <w:p w14:paraId="4560E29E" w14:textId="77777777" w:rsidR="001A21E3" w:rsidRPr="001A21E3" w:rsidRDefault="001A21E3" w:rsidP="001A21E3">
            <w:pPr>
              <w:rPr>
                <w:rFonts w:ascii="Arial" w:hAnsi="Arial" w:cs="Arial"/>
                <w:sz w:val="22"/>
                <w:szCs w:val="22"/>
              </w:rPr>
            </w:pPr>
            <w:r w:rsidRPr="001A21E3">
              <w:rPr>
                <w:rFonts w:ascii="Arial" w:hAnsi="Arial" w:cs="Arial"/>
                <w:sz w:val="22"/>
                <w:szCs w:val="22"/>
              </w:rPr>
              <w:t>I come to the program five days a week. I like to participate. We do Bingo, sittercize, registrant council, crafts, baseball, bowling, and lots of other things. Bingo is my favorite; then probably bowling, it’s fun. I do the sittercize even though I try to get out of it, but it’s good.</w:t>
            </w:r>
          </w:p>
          <w:p w14:paraId="03E42531" w14:textId="77777777" w:rsidR="001A21E3" w:rsidRPr="001A21E3" w:rsidRDefault="001A21E3" w:rsidP="001A21E3">
            <w:pPr>
              <w:rPr>
                <w:rFonts w:ascii="Arial" w:hAnsi="Arial" w:cs="Arial"/>
                <w:sz w:val="22"/>
                <w:szCs w:val="22"/>
              </w:rPr>
            </w:pPr>
          </w:p>
          <w:p w14:paraId="62738C9C" w14:textId="4D4DB2D4"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Are you able to get out into the community to do activities and access your service providers when you want to?</w:t>
            </w:r>
          </w:p>
          <w:p w14:paraId="05E62547" w14:textId="77777777" w:rsidR="001A21E3" w:rsidRPr="001A21E3" w:rsidRDefault="001A21E3" w:rsidP="001A21E3">
            <w:pPr>
              <w:rPr>
                <w:rFonts w:ascii="Arial" w:hAnsi="Arial" w:cs="Arial"/>
                <w:sz w:val="22"/>
                <w:szCs w:val="22"/>
              </w:rPr>
            </w:pPr>
            <w:r w:rsidRPr="001A21E3">
              <w:rPr>
                <w:rFonts w:ascii="Arial" w:hAnsi="Arial" w:cs="Arial"/>
                <w:sz w:val="22"/>
                <w:szCs w:val="22"/>
              </w:rPr>
              <w:t xml:space="preserve">We get to go to the Dollar Store, that’s fun. They are okay with me going early or coming in late. Today I have an appointment and </w:t>
            </w:r>
            <w:proofErr w:type="gramStart"/>
            <w:r w:rsidRPr="001A21E3">
              <w:rPr>
                <w:rFonts w:ascii="Arial" w:hAnsi="Arial" w:cs="Arial"/>
                <w:sz w:val="22"/>
                <w:szCs w:val="22"/>
              </w:rPr>
              <w:t>have to</w:t>
            </w:r>
            <w:proofErr w:type="gramEnd"/>
            <w:r w:rsidRPr="001A21E3">
              <w:rPr>
                <w:rFonts w:ascii="Arial" w:hAnsi="Arial" w:cs="Arial"/>
                <w:sz w:val="22"/>
                <w:szCs w:val="22"/>
              </w:rPr>
              <w:t xml:space="preserve"> leave early. I get to come back if it doesn’t take too long.</w:t>
            </w:r>
          </w:p>
          <w:p w14:paraId="0D076D32" w14:textId="77777777" w:rsidR="001A21E3" w:rsidRPr="001A21E3" w:rsidRDefault="001A21E3" w:rsidP="001A21E3">
            <w:pPr>
              <w:rPr>
                <w:rFonts w:ascii="Arial" w:hAnsi="Arial" w:cs="Arial"/>
                <w:sz w:val="22"/>
                <w:szCs w:val="22"/>
              </w:rPr>
            </w:pPr>
          </w:p>
          <w:p w14:paraId="70F4BC1A"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How do staff assist you? (Bathing, grooming, feeding, appointments, meds, etc.)</w:t>
            </w:r>
          </w:p>
          <w:p w14:paraId="77E12056" w14:textId="77777777" w:rsidR="001A21E3" w:rsidRPr="001A21E3" w:rsidRDefault="001A21E3" w:rsidP="001A21E3">
            <w:pPr>
              <w:rPr>
                <w:rFonts w:ascii="Arial" w:hAnsi="Arial" w:cs="Arial"/>
                <w:sz w:val="22"/>
                <w:szCs w:val="22"/>
              </w:rPr>
            </w:pPr>
            <w:r w:rsidRPr="001A21E3">
              <w:rPr>
                <w:rFonts w:ascii="Arial" w:hAnsi="Arial" w:cs="Arial"/>
                <w:sz w:val="22"/>
                <w:szCs w:val="22"/>
              </w:rPr>
              <w:t>They make my brain work, I gotta think. I can do my own meals. I ride on the bus myself. I don’t take medications or shower here.</w:t>
            </w:r>
          </w:p>
          <w:p w14:paraId="7E9C898A" w14:textId="77777777" w:rsidR="001A21E3" w:rsidRPr="001A21E3" w:rsidRDefault="001A21E3" w:rsidP="001A21E3">
            <w:pPr>
              <w:rPr>
                <w:rFonts w:ascii="Arial" w:hAnsi="Arial" w:cs="Arial"/>
                <w:sz w:val="22"/>
                <w:szCs w:val="22"/>
              </w:rPr>
            </w:pPr>
          </w:p>
          <w:p w14:paraId="565564DF"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How do staff treat you? (Respect, caring, yelling, swearing, rough)</w:t>
            </w:r>
          </w:p>
          <w:p w14:paraId="250BB507" w14:textId="709B6F32" w:rsidR="001A21E3" w:rsidRPr="001A21E3" w:rsidRDefault="001A21E3" w:rsidP="001A21E3">
            <w:pPr>
              <w:rPr>
                <w:rFonts w:ascii="Arial" w:hAnsi="Arial" w:cs="Arial"/>
                <w:sz w:val="22"/>
                <w:szCs w:val="22"/>
              </w:rPr>
            </w:pPr>
            <w:r w:rsidRPr="001A21E3">
              <w:rPr>
                <w:rFonts w:ascii="Arial" w:hAnsi="Arial" w:cs="Arial"/>
                <w:sz w:val="22"/>
                <w:szCs w:val="22"/>
              </w:rPr>
              <w:t xml:space="preserve">They treat me very well. I like to pick on </w:t>
            </w:r>
            <w:r w:rsidR="002F45AC" w:rsidRPr="001A21E3">
              <w:rPr>
                <w:rFonts w:ascii="Arial" w:hAnsi="Arial" w:cs="Arial"/>
                <w:sz w:val="22"/>
                <w:szCs w:val="22"/>
              </w:rPr>
              <w:t>them,</w:t>
            </w:r>
            <w:r w:rsidRPr="001A21E3">
              <w:rPr>
                <w:rFonts w:ascii="Arial" w:hAnsi="Arial" w:cs="Arial"/>
                <w:sz w:val="22"/>
                <w:szCs w:val="22"/>
              </w:rPr>
              <w:t xml:space="preserve"> but I think these ladies are awesome.</w:t>
            </w:r>
          </w:p>
          <w:p w14:paraId="3FDA08ED" w14:textId="77777777" w:rsidR="001A21E3" w:rsidRPr="001A21E3" w:rsidRDefault="001A21E3" w:rsidP="001A21E3">
            <w:pPr>
              <w:rPr>
                <w:rFonts w:ascii="Arial" w:hAnsi="Arial" w:cs="Arial"/>
                <w:sz w:val="22"/>
                <w:szCs w:val="22"/>
              </w:rPr>
            </w:pPr>
          </w:p>
          <w:p w14:paraId="2A95541A"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How does staff treat others around you?</w:t>
            </w:r>
          </w:p>
          <w:p w14:paraId="3DC8216B" w14:textId="77777777" w:rsidR="001A21E3" w:rsidRPr="001A21E3" w:rsidRDefault="001A21E3" w:rsidP="001A21E3">
            <w:pPr>
              <w:rPr>
                <w:rFonts w:ascii="Arial" w:hAnsi="Arial" w:cs="Arial"/>
                <w:sz w:val="22"/>
                <w:szCs w:val="22"/>
              </w:rPr>
            </w:pPr>
            <w:r w:rsidRPr="001A21E3">
              <w:rPr>
                <w:rFonts w:ascii="Arial" w:hAnsi="Arial" w:cs="Arial"/>
                <w:sz w:val="22"/>
                <w:szCs w:val="22"/>
              </w:rPr>
              <w:t>They treat them very well too.</w:t>
            </w:r>
          </w:p>
          <w:p w14:paraId="1DE24F9D" w14:textId="77777777" w:rsidR="001A21E3" w:rsidRPr="001A21E3" w:rsidRDefault="001A21E3" w:rsidP="001A21E3">
            <w:pPr>
              <w:rPr>
                <w:rFonts w:ascii="Arial" w:hAnsi="Arial" w:cs="Arial"/>
                <w:sz w:val="22"/>
                <w:szCs w:val="22"/>
              </w:rPr>
            </w:pPr>
          </w:p>
          <w:p w14:paraId="0E14F861"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If you have a problem or concern, who do you go to? (Is anything done? Do they listen? Is it resolved?)</w:t>
            </w:r>
          </w:p>
          <w:p w14:paraId="55895982" w14:textId="77777777" w:rsidR="001A21E3" w:rsidRPr="001A21E3" w:rsidRDefault="001A21E3" w:rsidP="001A21E3">
            <w:pPr>
              <w:rPr>
                <w:rFonts w:ascii="Arial" w:hAnsi="Arial" w:cs="Arial"/>
                <w:sz w:val="22"/>
                <w:szCs w:val="22"/>
              </w:rPr>
            </w:pPr>
            <w:r w:rsidRPr="001A21E3">
              <w:rPr>
                <w:rFonts w:ascii="Arial" w:hAnsi="Arial" w:cs="Arial"/>
                <w:sz w:val="22"/>
                <w:szCs w:val="22"/>
              </w:rPr>
              <w:t>I would go to the program director. They listen and get results.</w:t>
            </w:r>
          </w:p>
          <w:p w14:paraId="113BB9E1" w14:textId="77777777" w:rsidR="001A21E3" w:rsidRPr="001A21E3" w:rsidRDefault="001A21E3" w:rsidP="001A21E3">
            <w:pPr>
              <w:rPr>
                <w:rFonts w:ascii="Arial" w:hAnsi="Arial" w:cs="Arial"/>
                <w:sz w:val="22"/>
                <w:szCs w:val="22"/>
              </w:rPr>
            </w:pPr>
          </w:p>
          <w:p w14:paraId="05F3E828"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 xml:space="preserve">Do you get to choose when and with whom you get to eat, or to eat alone?  </w:t>
            </w:r>
          </w:p>
          <w:p w14:paraId="791DF0B6" w14:textId="77777777" w:rsidR="001A21E3" w:rsidRPr="001A21E3" w:rsidRDefault="001A21E3" w:rsidP="001A21E3">
            <w:pPr>
              <w:rPr>
                <w:rFonts w:ascii="Arial" w:hAnsi="Arial" w:cs="Arial"/>
                <w:sz w:val="22"/>
                <w:szCs w:val="22"/>
              </w:rPr>
            </w:pPr>
            <w:r w:rsidRPr="001A21E3">
              <w:rPr>
                <w:rFonts w:ascii="Arial" w:hAnsi="Arial" w:cs="Arial"/>
                <w:sz w:val="22"/>
                <w:szCs w:val="22"/>
              </w:rPr>
              <w:t>Yes. I pick where I want to sit. I don’t want to sit alone. I know there is a table in the back that’s alone. Staff would make it happen if you wanted. I come in late sometimes and they always have food for me. Today they are getting me my lunch early so I can eat before my appointment.</w:t>
            </w:r>
          </w:p>
          <w:p w14:paraId="0CA88070" w14:textId="77777777" w:rsidR="001A21E3" w:rsidRPr="001A21E3" w:rsidRDefault="001A21E3" w:rsidP="001A21E3">
            <w:pPr>
              <w:rPr>
                <w:rFonts w:ascii="Arial" w:hAnsi="Arial" w:cs="Arial"/>
                <w:sz w:val="22"/>
                <w:szCs w:val="22"/>
              </w:rPr>
            </w:pPr>
          </w:p>
          <w:p w14:paraId="37540827"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 xml:space="preserve">If you want to make a private phone call, which phone can you use? </w:t>
            </w:r>
          </w:p>
          <w:p w14:paraId="2DC9943D" w14:textId="77777777" w:rsidR="001A21E3" w:rsidRPr="001A21E3" w:rsidRDefault="001A21E3" w:rsidP="001A21E3">
            <w:pPr>
              <w:rPr>
                <w:rFonts w:ascii="Arial" w:hAnsi="Arial" w:cs="Arial"/>
                <w:sz w:val="22"/>
                <w:szCs w:val="22"/>
              </w:rPr>
            </w:pPr>
            <w:r w:rsidRPr="001A21E3">
              <w:rPr>
                <w:rFonts w:ascii="Arial" w:hAnsi="Arial" w:cs="Arial"/>
                <w:sz w:val="22"/>
                <w:szCs w:val="22"/>
              </w:rPr>
              <w:t xml:space="preserve">We have a phone where our lockers are. You </w:t>
            </w:r>
            <w:proofErr w:type="gramStart"/>
            <w:r w:rsidRPr="001A21E3">
              <w:rPr>
                <w:rFonts w:ascii="Arial" w:hAnsi="Arial" w:cs="Arial"/>
                <w:sz w:val="22"/>
                <w:szCs w:val="22"/>
              </w:rPr>
              <w:t>can</w:t>
            </w:r>
            <w:proofErr w:type="gramEnd"/>
            <w:r w:rsidRPr="001A21E3">
              <w:rPr>
                <w:rFonts w:ascii="Arial" w:hAnsi="Arial" w:cs="Arial"/>
                <w:sz w:val="22"/>
                <w:szCs w:val="22"/>
              </w:rPr>
              <w:t xml:space="preserve"> shut the door if you wanted it to be private.</w:t>
            </w:r>
          </w:p>
          <w:p w14:paraId="662218DC" w14:textId="77777777" w:rsidR="001A21E3" w:rsidRPr="001A21E3" w:rsidRDefault="001A21E3" w:rsidP="001A21E3">
            <w:pPr>
              <w:rPr>
                <w:rFonts w:ascii="Arial" w:hAnsi="Arial" w:cs="Arial"/>
                <w:sz w:val="22"/>
                <w:szCs w:val="22"/>
              </w:rPr>
            </w:pPr>
          </w:p>
          <w:p w14:paraId="4520AE07"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 xml:space="preserve">Are you allowed to have visitors while you are here?  </w:t>
            </w:r>
          </w:p>
          <w:p w14:paraId="36B2E110" w14:textId="61EEB3A8" w:rsidR="001A21E3" w:rsidRPr="001A21E3" w:rsidRDefault="001A21E3" w:rsidP="001A21E3">
            <w:pPr>
              <w:rPr>
                <w:rFonts w:ascii="Arial" w:hAnsi="Arial" w:cs="Arial"/>
                <w:sz w:val="22"/>
                <w:szCs w:val="22"/>
              </w:rPr>
            </w:pPr>
            <w:r w:rsidRPr="001A21E3">
              <w:rPr>
                <w:rFonts w:ascii="Arial" w:hAnsi="Arial" w:cs="Arial"/>
                <w:sz w:val="22"/>
                <w:szCs w:val="22"/>
              </w:rPr>
              <w:t>Yes, as many as you would like.</w:t>
            </w:r>
          </w:p>
          <w:p w14:paraId="0770E68D" w14:textId="77777777" w:rsidR="001A21E3" w:rsidRPr="001A21E3" w:rsidRDefault="001A21E3" w:rsidP="001A21E3">
            <w:pPr>
              <w:rPr>
                <w:rFonts w:ascii="Arial" w:hAnsi="Arial" w:cs="Arial"/>
                <w:sz w:val="22"/>
                <w:szCs w:val="22"/>
              </w:rPr>
            </w:pPr>
          </w:p>
          <w:p w14:paraId="11496A7E"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 xml:space="preserve">Where do you store your personal belongings while you are there (coat, purse, etc.)?  </w:t>
            </w:r>
          </w:p>
          <w:p w14:paraId="48873140" w14:textId="77777777" w:rsidR="001A21E3" w:rsidRPr="001A21E3" w:rsidRDefault="001A21E3" w:rsidP="001A21E3">
            <w:pPr>
              <w:rPr>
                <w:rFonts w:ascii="Arial" w:hAnsi="Arial" w:cs="Arial"/>
                <w:sz w:val="22"/>
                <w:szCs w:val="22"/>
              </w:rPr>
            </w:pPr>
            <w:r w:rsidRPr="001A21E3">
              <w:rPr>
                <w:rFonts w:ascii="Arial" w:hAnsi="Arial" w:cs="Arial"/>
                <w:sz w:val="22"/>
                <w:szCs w:val="22"/>
              </w:rPr>
              <w:t>They have like a coat hanger upper. I have a locker. I don’t have a lock, but I could get one if I wanted. I trust everybody here. I don’t need one.</w:t>
            </w:r>
          </w:p>
          <w:p w14:paraId="0579370D" w14:textId="77777777" w:rsidR="001A21E3" w:rsidRPr="001A21E3" w:rsidRDefault="001A21E3" w:rsidP="001A21E3">
            <w:pPr>
              <w:rPr>
                <w:rFonts w:ascii="Arial" w:hAnsi="Arial" w:cs="Arial"/>
                <w:sz w:val="22"/>
                <w:szCs w:val="22"/>
              </w:rPr>
            </w:pPr>
          </w:p>
          <w:p w14:paraId="6D2B6635"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 xml:space="preserve">Do you get to choose which activities you will or will not participate in, and with whom? </w:t>
            </w:r>
          </w:p>
          <w:p w14:paraId="34FCF6FE" w14:textId="77777777" w:rsidR="001A21E3" w:rsidRPr="001A21E3" w:rsidRDefault="001A21E3" w:rsidP="001A21E3">
            <w:pPr>
              <w:rPr>
                <w:rFonts w:ascii="Arial" w:hAnsi="Arial" w:cs="Arial"/>
                <w:sz w:val="22"/>
                <w:szCs w:val="22"/>
              </w:rPr>
            </w:pPr>
            <w:r w:rsidRPr="001A21E3">
              <w:rPr>
                <w:rFonts w:ascii="Arial" w:hAnsi="Arial" w:cs="Arial"/>
                <w:sz w:val="22"/>
                <w:szCs w:val="22"/>
              </w:rPr>
              <w:t xml:space="preserve">I participate in all of </w:t>
            </w:r>
            <w:proofErr w:type="gramStart"/>
            <w:r w:rsidRPr="001A21E3">
              <w:rPr>
                <w:rFonts w:ascii="Arial" w:hAnsi="Arial" w:cs="Arial"/>
                <w:sz w:val="22"/>
                <w:szCs w:val="22"/>
              </w:rPr>
              <w:t>them actually</w:t>
            </w:r>
            <w:proofErr w:type="gramEnd"/>
            <w:r w:rsidRPr="001A21E3">
              <w:rPr>
                <w:rFonts w:ascii="Arial" w:hAnsi="Arial" w:cs="Arial"/>
                <w:sz w:val="22"/>
                <w:szCs w:val="22"/>
              </w:rPr>
              <w:t>. Some people don’t, some people do.</w:t>
            </w:r>
          </w:p>
          <w:p w14:paraId="6D4E82D5" w14:textId="77777777" w:rsidR="001A21E3" w:rsidRPr="001A21E3" w:rsidRDefault="001A21E3" w:rsidP="001A21E3">
            <w:pPr>
              <w:rPr>
                <w:rFonts w:ascii="Arial" w:hAnsi="Arial" w:cs="Arial"/>
                <w:sz w:val="22"/>
                <w:szCs w:val="22"/>
              </w:rPr>
            </w:pPr>
          </w:p>
          <w:p w14:paraId="77FE0DC0"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 xml:space="preserve">What happens if you do not want to participate in any given activity? </w:t>
            </w:r>
          </w:p>
          <w:p w14:paraId="68628000" w14:textId="77777777" w:rsidR="001A21E3" w:rsidRPr="001A21E3" w:rsidRDefault="001A21E3" w:rsidP="001A21E3">
            <w:pPr>
              <w:rPr>
                <w:rFonts w:ascii="Arial" w:hAnsi="Arial" w:cs="Arial"/>
                <w:sz w:val="22"/>
                <w:szCs w:val="22"/>
              </w:rPr>
            </w:pPr>
            <w:r w:rsidRPr="001A21E3">
              <w:rPr>
                <w:rFonts w:ascii="Arial" w:hAnsi="Arial" w:cs="Arial"/>
                <w:sz w:val="22"/>
                <w:szCs w:val="22"/>
              </w:rPr>
              <w:t>We would just skip over ya. You won’t get in trouble. You could do something else.</w:t>
            </w:r>
          </w:p>
          <w:p w14:paraId="06CD08CC" w14:textId="77777777" w:rsidR="001A21E3" w:rsidRPr="001A21E3" w:rsidRDefault="001A21E3" w:rsidP="001A21E3">
            <w:pPr>
              <w:rPr>
                <w:rFonts w:ascii="Arial" w:hAnsi="Arial" w:cs="Arial"/>
                <w:sz w:val="22"/>
                <w:szCs w:val="22"/>
              </w:rPr>
            </w:pPr>
          </w:p>
          <w:p w14:paraId="02D72319"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lastRenderedPageBreak/>
              <w:t xml:space="preserve">Do you get to talk with anyone you want to talk to?  Are there restrictions on who you can or cannot interact or talk with?  </w:t>
            </w:r>
          </w:p>
          <w:p w14:paraId="126A3746" w14:textId="77777777" w:rsidR="001A21E3" w:rsidRPr="001A21E3" w:rsidRDefault="001A21E3" w:rsidP="001A21E3">
            <w:pPr>
              <w:rPr>
                <w:rFonts w:ascii="Arial" w:hAnsi="Arial" w:cs="Arial"/>
                <w:sz w:val="22"/>
                <w:szCs w:val="22"/>
              </w:rPr>
            </w:pPr>
            <w:r w:rsidRPr="001A21E3">
              <w:rPr>
                <w:rFonts w:ascii="Arial" w:hAnsi="Arial" w:cs="Arial"/>
                <w:sz w:val="22"/>
                <w:szCs w:val="22"/>
              </w:rPr>
              <w:t xml:space="preserve">Yes, we can. We just </w:t>
            </w:r>
            <w:proofErr w:type="gramStart"/>
            <w:r w:rsidRPr="001A21E3">
              <w:rPr>
                <w:rFonts w:ascii="Arial" w:hAnsi="Arial" w:cs="Arial"/>
                <w:sz w:val="22"/>
                <w:szCs w:val="22"/>
              </w:rPr>
              <w:t>have to</w:t>
            </w:r>
            <w:proofErr w:type="gramEnd"/>
            <w:r w:rsidRPr="001A21E3">
              <w:rPr>
                <w:rFonts w:ascii="Arial" w:hAnsi="Arial" w:cs="Arial"/>
                <w:sz w:val="22"/>
                <w:szCs w:val="22"/>
              </w:rPr>
              <w:t xml:space="preserve"> wear our masks.</w:t>
            </w:r>
          </w:p>
          <w:p w14:paraId="4CE48A25" w14:textId="77777777" w:rsidR="001A21E3" w:rsidRPr="001A21E3" w:rsidRDefault="001A21E3" w:rsidP="001A21E3">
            <w:pPr>
              <w:rPr>
                <w:rFonts w:ascii="Arial" w:hAnsi="Arial" w:cs="Arial"/>
                <w:sz w:val="22"/>
                <w:szCs w:val="22"/>
              </w:rPr>
            </w:pPr>
          </w:p>
          <w:p w14:paraId="769490CB"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 xml:space="preserve">Are you allowed to move about the building/house?  What places are off limits?  Does someone have to go with you, or can you go alone?  If someone goes with you, what do you think is the reason for that?   </w:t>
            </w:r>
          </w:p>
          <w:p w14:paraId="1BE1D907" w14:textId="3C83B667" w:rsidR="004A1711" w:rsidRDefault="001A21E3" w:rsidP="001A21E3">
            <w:pPr>
              <w:rPr>
                <w:rFonts w:ascii="Arial" w:hAnsi="Arial" w:cs="Arial"/>
                <w:sz w:val="22"/>
                <w:szCs w:val="22"/>
              </w:rPr>
            </w:pPr>
            <w:r w:rsidRPr="001A21E3">
              <w:rPr>
                <w:rFonts w:ascii="Arial" w:hAnsi="Arial" w:cs="Arial"/>
                <w:sz w:val="22"/>
                <w:szCs w:val="22"/>
              </w:rPr>
              <w:t>Yes, I can go most everywhere. I don’t need supervision. I don’t think we can go in the kitchen or employee bathroom; I think that’s about it.</w:t>
            </w:r>
          </w:p>
          <w:p w14:paraId="02EF28AA" w14:textId="77777777" w:rsidR="004A1711" w:rsidRDefault="004A1711" w:rsidP="00490F1C">
            <w:pPr>
              <w:rPr>
                <w:rFonts w:ascii="Arial" w:hAnsi="Arial" w:cs="Arial"/>
                <w:sz w:val="22"/>
                <w:szCs w:val="22"/>
              </w:rPr>
            </w:pPr>
          </w:p>
          <w:p w14:paraId="715DE275" w14:textId="6380C5AF" w:rsidR="00490F1C" w:rsidRPr="008C0410" w:rsidRDefault="00490F1C" w:rsidP="00490F1C">
            <w:pPr>
              <w:rPr>
                <w:rFonts w:ascii="Arial" w:hAnsi="Arial" w:cs="Arial"/>
                <w:b/>
                <w:sz w:val="22"/>
                <w:szCs w:val="22"/>
              </w:rPr>
            </w:pPr>
            <w:r w:rsidRPr="00490F1C">
              <w:rPr>
                <w:rFonts w:ascii="Arial" w:hAnsi="Arial" w:cs="Arial"/>
                <w:b/>
                <w:sz w:val="22"/>
                <w:szCs w:val="22"/>
              </w:rPr>
              <w:t>Employee Interviews</w:t>
            </w:r>
          </w:p>
          <w:p w14:paraId="39C58602" w14:textId="77777777" w:rsidR="00490F1C" w:rsidRDefault="00490F1C" w:rsidP="00490F1C">
            <w:pPr>
              <w:rPr>
                <w:rFonts w:ascii="Arial" w:hAnsi="Arial" w:cs="Arial"/>
                <w:sz w:val="22"/>
                <w:szCs w:val="22"/>
              </w:rPr>
            </w:pPr>
          </w:p>
          <w:p w14:paraId="55F191C9"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 xml:space="preserve">Who choses this program for the registrants? </w:t>
            </w:r>
          </w:p>
          <w:p w14:paraId="2F72BCF0" w14:textId="77777777" w:rsidR="001A21E3" w:rsidRPr="001A21E3" w:rsidRDefault="001A21E3" w:rsidP="001A21E3">
            <w:pPr>
              <w:rPr>
                <w:rFonts w:ascii="Arial" w:hAnsi="Arial" w:cs="Arial"/>
                <w:sz w:val="22"/>
                <w:szCs w:val="22"/>
              </w:rPr>
            </w:pPr>
            <w:r w:rsidRPr="001A21E3">
              <w:rPr>
                <w:rFonts w:ascii="Arial" w:hAnsi="Arial" w:cs="Arial"/>
                <w:sz w:val="22"/>
                <w:szCs w:val="22"/>
              </w:rPr>
              <w:t>It’s their choice or sometimes their family’s depending on the individuals’ capabilities. All the registrants here choose to come.</w:t>
            </w:r>
          </w:p>
          <w:p w14:paraId="732798EE" w14:textId="77777777" w:rsidR="001A21E3" w:rsidRPr="001A21E3" w:rsidRDefault="001A21E3" w:rsidP="001A21E3">
            <w:pPr>
              <w:rPr>
                <w:rFonts w:ascii="Arial" w:hAnsi="Arial" w:cs="Arial"/>
                <w:sz w:val="22"/>
                <w:szCs w:val="22"/>
              </w:rPr>
            </w:pPr>
          </w:p>
          <w:p w14:paraId="5122D759"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Tell me about the activities available here? (How often?)</w:t>
            </w:r>
          </w:p>
          <w:p w14:paraId="2EDD90DD" w14:textId="6E6B4A3F" w:rsidR="001A21E3" w:rsidRPr="001A21E3" w:rsidRDefault="001A21E3" w:rsidP="001A21E3">
            <w:pPr>
              <w:rPr>
                <w:rFonts w:ascii="Arial" w:hAnsi="Arial" w:cs="Arial"/>
                <w:sz w:val="22"/>
                <w:szCs w:val="22"/>
              </w:rPr>
            </w:pPr>
            <w:r w:rsidRPr="001A21E3">
              <w:rPr>
                <w:rFonts w:ascii="Arial" w:hAnsi="Arial" w:cs="Arial"/>
                <w:sz w:val="22"/>
                <w:szCs w:val="22"/>
              </w:rPr>
              <w:t xml:space="preserve">We have a monthly calendar that’s based on information from the prior registrant council. They give us ideas on what they would like to do or what they want. Everyone gets a calendar and we have it posted in the program area. We also review the calendar and menus daily for those with visual difficulties. Throughout the day we have scheduled activities and groups. We also have individual or smaller group activities such as word finds, puzzles, coloring, word searches, reading, coffee chats, current events, and things like that. Registrants arrive between 7:30AM-9:45AM. During this time, we have breakfast and individual activities as well as staff assisting with baths and showers. Scheduled activities start around 10AM with something like sittercize. By 11:30AM we have a walk normally then it is lunch time. After lunch we will have other scheduled activities like baseball, bingo, jeopardy, Are You Smarter Than a Fifth </w:t>
            </w:r>
            <w:r w:rsidR="002F45AC" w:rsidRPr="001A21E3">
              <w:rPr>
                <w:rFonts w:ascii="Arial" w:hAnsi="Arial" w:cs="Arial"/>
                <w:sz w:val="22"/>
                <w:szCs w:val="22"/>
              </w:rPr>
              <w:t>Grader</w:t>
            </w:r>
            <w:r w:rsidR="002F45AC">
              <w:rPr>
                <w:rFonts w:ascii="Arial" w:hAnsi="Arial" w:cs="Arial"/>
                <w:sz w:val="22"/>
                <w:szCs w:val="22"/>
              </w:rPr>
              <w:t>,</w:t>
            </w:r>
            <w:r w:rsidRPr="001A21E3">
              <w:rPr>
                <w:rFonts w:ascii="Arial" w:hAnsi="Arial" w:cs="Arial"/>
                <w:sz w:val="22"/>
                <w:szCs w:val="22"/>
              </w:rPr>
              <w:t xml:space="preserve"> hangman, ball game on the table, race board, Price is Right, bowling, Bible study, name that tune, Simon says, or word scrambles. We have a snack and then transportation home usually starts. We set up educational groups at least twice a month.</w:t>
            </w:r>
          </w:p>
          <w:p w14:paraId="014DF809" w14:textId="77777777" w:rsidR="008C0410" w:rsidRDefault="008C0410" w:rsidP="001A21E3">
            <w:pPr>
              <w:rPr>
                <w:rFonts w:ascii="Arial" w:hAnsi="Arial" w:cs="Arial"/>
                <w:sz w:val="22"/>
                <w:szCs w:val="22"/>
              </w:rPr>
            </w:pPr>
          </w:p>
          <w:p w14:paraId="1862B8C5" w14:textId="72CB6E28"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Are registrants able to get out into the community to do activities and access their service providers when they want to?</w:t>
            </w:r>
          </w:p>
          <w:p w14:paraId="1E572D84" w14:textId="77777777" w:rsidR="001A21E3" w:rsidRPr="001A21E3" w:rsidRDefault="001A21E3" w:rsidP="001A21E3">
            <w:pPr>
              <w:rPr>
                <w:rFonts w:ascii="Arial" w:hAnsi="Arial" w:cs="Arial"/>
                <w:sz w:val="22"/>
                <w:szCs w:val="22"/>
              </w:rPr>
            </w:pPr>
            <w:r w:rsidRPr="001A21E3">
              <w:rPr>
                <w:rFonts w:ascii="Arial" w:hAnsi="Arial" w:cs="Arial"/>
                <w:sz w:val="22"/>
                <w:szCs w:val="22"/>
              </w:rPr>
              <w:t>On the community board we have a list of upcoming local events. Recently there was a grab bag at the library where some registrants went with their families. They seemed to really enjoy it. We have groups from local centers come in and do larger group activities. We have gone to the park and had picnics or to feed the fish. There are no restrictions; registrants can come and go. We will work with their schedules.</w:t>
            </w:r>
          </w:p>
          <w:p w14:paraId="1179F387" w14:textId="77777777" w:rsidR="001A21E3" w:rsidRPr="001A21E3" w:rsidRDefault="001A21E3" w:rsidP="001A21E3">
            <w:pPr>
              <w:rPr>
                <w:rFonts w:ascii="Arial" w:hAnsi="Arial" w:cs="Arial"/>
                <w:sz w:val="22"/>
                <w:szCs w:val="22"/>
              </w:rPr>
            </w:pPr>
          </w:p>
          <w:p w14:paraId="688935DD" w14:textId="2A5267C4"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 xml:space="preserve">How do staff assist </w:t>
            </w:r>
            <w:r w:rsidR="00475D1F">
              <w:rPr>
                <w:rFonts w:ascii="Arial" w:hAnsi="Arial" w:cs="Arial"/>
                <w:color w:val="FF0000"/>
                <w:sz w:val="22"/>
                <w:szCs w:val="22"/>
              </w:rPr>
              <w:t xml:space="preserve">the </w:t>
            </w:r>
            <w:r w:rsidRPr="001A21E3">
              <w:rPr>
                <w:rFonts w:ascii="Arial" w:hAnsi="Arial" w:cs="Arial"/>
                <w:color w:val="FF0000"/>
                <w:sz w:val="22"/>
                <w:szCs w:val="22"/>
              </w:rPr>
              <w:t>registrants? (Bathing, grooming, feeding, appointments, meds, etc.)</w:t>
            </w:r>
          </w:p>
          <w:p w14:paraId="72E455E5" w14:textId="77777777" w:rsidR="001A21E3" w:rsidRPr="001A21E3" w:rsidRDefault="001A21E3" w:rsidP="001A21E3">
            <w:pPr>
              <w:rPr>
                <w:rFonts w:ascii="Arial" w:hAnsi="Arial" w:cs="Arial"/>
                <w:sz w:val="22"/>
                <w:szCs w:val="22"/>
              </w:rPr>
            </w:pPr>
            <w:r w:rsidRPr="001A21E3">
              <w:rPr>
                <w:rFonts w:ascii="Arial" w:hAnsi="Arial" w:cs="Arial"/>
                <w:sz w:val="22"/>
                <w:szCs w:val="22"/>
              </w:rPr>
              <w:t xml:space="preserve">We help them with all of that. Staff assists with showers, grooming, toileting, medication administration and filling med cases, vital signs, meal setup or eating assistance, transportation, and the social worker will assist with community referrals. We help them if they need to go somewhere and will coordinate with their families or group homes. </w:t>
            </w:r>
          </w:p>
          <w:p w14:paraId="31B0DD2A" w14:textId="77777777" w:rsidR="001A21E3" w:rsidRPr="001A21E3" w:rsidRDefault="001A21E3" w:rsidP="001A21E3">
            <w:pPr>
              <w:rPr>
                <w:rFonts w:ascii="Arial" w:hAnsi="Arial" w:cs="Arial"/>
                <w:sz w:val="22"/>
                <w:szCs w:val="22"/>
              </w:rPr>
            </w:pPr>
          </w:p>
          <w:p w14:paraId="692166D4" w14:textId="4A234E36"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How do staff treat</w:t>
            </w:r>
            <w:r w:rsidR="00475D1F">
              <w:rPr>
                <w:rFonts w:ascii="Arial" w:hAnsi="Arial" w:cs="Arial"/>
                <w:color w:val="FF0000"/>
                <w:sz w:val="22"/>
                <w:szCs w:val="22"/>
              </w:rPr>
              <w:t xml:space="preserve"> the</w:t>
            </w:r>
            <w:r w:rsidRPr="001A21E3">
              <w:rPr>
                <w:rFonts w:ascii="Arial" w:hAnsi="Arial" w:cs="Arial"/>
                <w:color w:val="FF0000"/>
                <w:sz w:val="22"/>
                <w:szCs w:val="22"/>
              </w:rPr>
              <w:t xml:space="preserve"> registrants? (Respect, caring, yelling, swearing, rough)</w:t>
            </w:r>
          </w:p>
          <w:p w14:paraId="4172B34C" w14:textId="77777777" w:rsidR="001A21E3" w:rsidRPr="001A21E3" w:rsidRDefault="001A21E3" w:rsidP="001A21E3">
            <w:pPr>
              <w:rPr>
                <w:rFonts w:ascii="Arial" w:hAnsi="Arial" w:cs="Arial"/>
                <w:sz w:val="22"/>
                <w:szCs w:val="22"/>
              </w:rPr>
            </w:pPr>
            <w:r w:rsidRPr="001A21E3">
              <w:rPr>
                <w:rFonts w:ascii="Arial" w:hAnsi="Arial" w:cs="Arial"/>
                <w:sz w:val="22"/>
                <w:szCs w:val="22"/>
              </w:rPr>
              <w:t>Very good. Like family, well, better than family. We all know sometimes it depends on our family.</w:t>
            </w:r>
          </w:p>
          <w:p w14:paraId="2C88866C" w14:textId="77777777" w:rsidR="001A21E3" w:rsidRPr="001A21E3" w:rsidRDefault="001A21E3" w:rsidP="001A21E3">
            <w:pPr>
              <w:rPr>
                <w:rFonts w:ascii="Arial" w:hAnsi="Arial" w:cs="Arial"/>
                <w:sz w:val="22"/>
                <w:szCs w:val="22"/>
              </w:rPr>
            </w:pPr>
          </w:p>
          <w:p w14:paraId="0C99A552"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If you have a problem or concern, who do you go to? (Is anything done? Do they listen? Is it resolved?)</w:t>
            </w:r>
          </w:p>
          <w:p w14:paraId="7D67E439" w14:textId="77777777" w:rsidR="001A21E3" w:rsidRPr="001A21E3" w:rsidRDefault="001A21E3" w:rsidP="001A21E3">
            <w:pPr>
              <w:rPr>
                <w:rFonts w:ascii="Arial" w:hAnsi="Arial" w:cs="Arial"/>
                <w:sz w:val="22"/>
                <w:szCs w:val="22"/>
              </w:rPr>
            </w:pPr>
            <w:r w:rsidRPr="001A21E3">
              <w:rPr>
                <w:rFonts w:ascii="Arial" w:hAnsi="Arial" w:cs="Arial"/>
                <w:sz w:val="22"/>
                <w:szCs w:val="22"/>
              </w:rPr>
              <w:t>I would go to my supervisor. The program director and director of nursing are always available as well. They listen and do well by us and the registrants.</w:t>
            </w:r>
          </w:p>
          <w:p w14:paraId="673766EA" w14:textId="77777777" w:rsidR="001A21E3" w:rsidRPr="001A21E3" w:rsidRDefault="001A21E3" w:rsidP="001A21E3">
            <w:pPr>
              <w:rPr>
                <w:rFonts w:ascii="Arial" w:hAnsi="Arial" w:cs="Arial"/>
                <w:sz w:val="22"/>
                <w:szCs w:val="22"/>
              </w:rPr>
            </w:pPr>
          </w:p>
          <w:p w14:paraId="537407C2" w14:textId="6901D438"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Who gets to choose when and with whom</w:t>
            </w:r>
            <w:r w:rsidR="00475D1F">
              <w:rPr>
                <w:rFonts w:ascii="Arial" w:hAnsi="Arial" w:cs="Arial"/>
                <w:color w:val="FF0000"/>
                <w:sz w:val="22"/>
                <w:szCs w:val="22"/>
              </w:rPr>
              <w:t xml:space="preserve"> the</w:t>
            </w:r>
            <w:r w:rsidRPr="001A21E3">
              <w:rPr>
                <w:rFonts w:ascii="Arial" w:hAnsi="Arial" w:cs="Arial"/>
                <w:color w:val="FF0000"/>
                <w:sz w:val="22"/>
                <w:szCs w:val="22"/>
              </w:rPr>
              <w:t xml:space="preserve"> registrants get to eat, or to eat alone?  </w:t>
            </w:r>
          </w:p>
          <w:p w14:paraId="255A74C5" w14:textId="77777777" w:rsidR="001A21E3" w:rsidRPr="001A21E3" w:rsidRDefault="001A21E3" w:rsidP="001A21E3">
            <w:pPr>
              <w:rPr>
                <w:rFonts w:ascii="Arial" w:hAnsi="Arial" w:cs="Arial"/>
                <w:sz w:val="22"/>
                <w:szCs w:val="22"/>
              </w:rPr>
            </w:pPr>
            <w:r w:rsidRPr="001A21E3">
              <w:rPr>
                <w:rFonts w:ascii="Arial" w:hAnsi="Arial" w:cs="Arial"/>
                <w:sz w:val="22"/>
                <w:szCs w:val="22"/>
              </w:rPr>
              <w:t xml:space="preserve">They sit where they like to. If someone requests to eat alone, we have a back room that we can set up for privacy. We will arrange for any requests for changes in the normal mealtimes. We can order an early or late tray. We also </w:t>
            </w:r>
            <w:proofErr w:type="gramStart"/>
            <w:r w:rsidRPr="001A21E3">
              <w:rPr>
                <w:rFonts w:ascii="Arial" w:hAnsi="Arial" w:cs="Arial"/>
                <w:sz w:val="22"/>
                <w:szCs w:val="22"/>
              </w:rPr>
              <w:t>can</w:t>
            </w:r>
            <w:proofErr w:type="gramEnd"/>
            <w:r w:rsidRPr="001A21E3">
              <w:rPr>
                <w:rFonts w:ascii="Arial" w:hAnsi="Arial" w:cs="Arial"/>
                <w:sz w:val="22"/>
                <w:szCs w:val="22"/>
              </w:rPr>
              <w:t xml:space="preserve"> give the registrants a bag lunch if something popped up and they needed to leave without notice.</w:t>
            </w:r>
          </w:p>
          <w:p w14:paraId="6907F830" w14:textId="77777777" w:rsidR="001A21E3" w:rsidRPr="001A21E3" w:rsidRDefault="001A21E3" w:rsidP="001A21E3">
            <w:pPr>
              <w:rPr>
                <w:rFonts w:ascii="Arial" w:hAnsi="Arial" w:cs="Arial"/>
                <w:sz w:val="22"/>
                <w:szCs w:val="22"/>
              </w:rPr>
            </w:pPr>
          </w:p>
          <w:p w14:paraId="71C93149" w14:textId="1F921394"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 xml:space="preserve">Which phone and where can </w:t>
            </w:r>
            <w:r w:rsidR="00475D1F">
              <w:rPr>
                <w:rFonts w:ascii="Arial" w:hAnsi="Arial" w:cs="Arial"/>
                <w:color w:val="FF0000"/>
                <w:sz w:val="22"/>
                <w:szCs w:val="22"/>
              </w:rPr>
              <w:t>the r</w:t>
            </w:r>
            <w:r w:rsidRPr="001A21E3">
              <w:rPr>
                <w:rFonts w:ascii="Arial" w:hAnsi="Arial" w:cs="Arial"/>
                <w:color w:val="FF0000"/>
                <w:sz w:val="22"/>
                <w:szCs w:val="22"/>
              </w:rPr>
              <w:t xml:space="preserve">egistrants use for privacy? </w:t>
            </w:r>
          </w:p>
          <w:p w14:paraId="4E74B448" w14:textId="77777777" w:rsidR="001A21E3" w:rsidRPr="001A21E3" w:rsidRDefault="001A21E3" w:rsidP="001A21E3">
            <w:pPr>
              <w:rPr>
                <w:rFonts w:ascii="Arial" w:hAnsi="Arial" w:cs="Arial"/>
                <w:sz w:val="22"/>
                <w:szCs w:val="22"/>
              </w:rPr>
            </w:pPr>
            <w:r w:rsidRPr="001A21E3">
              <w:rPr>
                <w:rFonts w:ascii="Arial" w:hAnsi="Arial" w:cs="Arial"/>
                <w:sz w:val="22"/>
                <w:szCs w:val="22"/>
              </w:rPr>
              <w:t>In the back room that we can use for private dining there is a phone. That room is most often used for private phone use.</w:t>
            </w:r>
          </w:p>
          <w:p w14:paraId="02F0D9C7" w14:textId="77777777" w:rsidR="001A21E3" w:rsidRPr="001A21E3" w:rsidRDefault="001A21E3" w:rsidP="001A21E3">
            <w:pPr>
              <w:rPr>
                <w:rFonts w:ascii="Arial" w:hAnsi="Arial" w:cs="Arial"/>
                <w:sz w:val="22"/>
                <w:szCs w:val="22"/>
              </w:rPr>
            </w:pPr>
          </w:p>
          <w:p w14:paraId="6CDF688E" w14:textId="46373625"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 xml:space="preserve">Are </w:t>
            </w:r>
            <w:r w:rsidR="00475D1F">
              <w:rPr>
                <w:rFonts w:ascii="Arial" w:hAnsi="Arial" w:cs="Arial"/>
                <w:color w:val="FF0000"/>
                <w:sz w:val="22"/>
                <w:szCs w:val="22"/>
              </w:rPr>
              <w:t>the r</w:t>
            </w:r>
            <w:r w:rsidRPr="001A21E3">
              <w:rPr>
                <w:rFonts w:ascii="Arial" w:hAnsi="Arial" w:cs="Arial"/>
                <w:color w:val="FF0000"/>
                <w:sz w:val="22"/>
                <w:szCs w:val="22"/>
              </w:rPr>
              <w:t xml:space="preserve">egistrants allowed to have visitors during program hours?  </w:t>
            </w:r>
          </w:p>
          <w:p w14:paraId="51BAF172" w14:textId="77777777" w:rsidR="001A21E3" w:rsidRPr="001A21E3" w:rsidRDefault="001A21E3" w:rsidP="001A21E3">
            <w:pPr>
              <w:rPr>
                <w:rFonts w:ascii="Arial" w:hAnsi="Arial" w:cs="Arial"/>
                <w:sz w:val="22"/>
                <w:szCs w:val="22"/>
              </w:rPr>
            </w:pPr>
            <w:r w:rsidRPr="001A21E3">
              <w:rPr>
                <w:rFonts w:ascii="Arial" w:hAnsi="Arial" w:cs="Arial"/>
                <w:sz w:val="22"/>
                <w:szCs w:val="22"/>
              </w:rPr>
              <w:t>Yes, they are. If someone needs to see them, the registrants have the right to see their visitors.</w:t>
            </w:r>
          </w:p>
          <w:p w14:paraId="6421E6EC" w14:textId="77777777" w:rsidR="001A21E3" w:rsidRPr="001A21E3" w:rsidRDefault="001A21E3" w:rsidP="001A21E3">
            <w:pPr>
              <w:rPr>
                <w:rFonts w:ascii="Arial" w:hAnsi="Arial" w:cs="Arial"/>
                <w:sz w:val="22"/>
                <w:szCs w:val="22"/>
              </w:rPr>
            </w:pPr>
          </w:p>
          <w:p w14:paraId="03A4DEC1" w14:textId="2DE7ECFF"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 xml:space="preserve">Where do </w:t>
            </w:r>
            <w:r w:rsidR="00475D1F">
              <w:rPr>
                <w:rFonts w:ascii="Arial" w:hAnsi="Arial" w:cs="Arial"/>
                <w:color w:val="FF0000"/>
                <w:sz w:val="22"/>
                <w:szCs w:val="22"/>
              </w:rPr>
              <w:t xml:space="preserve">the </w:t>
            </w:r>
            <w:r w:rsidRPr="001A21E3">
              <w:rPr>
                <w:rFonts w:ascii="Arial" w:hAnsi="Arial" w:cs="Arial"/>
                <w:color w:val="FF0000"/>
                <w:sz w:val="22"/>
                <w:szCs w:val="22"/>
              </w:rPr>
              <w:t xml:space="preserve">registrants store </w:t>
            </w:r>
            <w:r>
              <w:rPr>
                <w:rFonts w:ascii="Arial" w:hAnsi="Arial" w:cs="Arial"/>
                <w:color w:val="FF0000"/>
                <w:sz w:val="22"/>
                <w:szCs w:val="22"/>
              </w:rPr>
              <w:t>their</w:t>
            </w:r>
            <w:r w:rsidRPr="001A21E3">
              <w:rPr>
                <w:rFonts w:ascii="Arial" w:hAnsi="Arial" w:cs="Arial"/>
                <w:color w:val="FF0000"/>
                <w:sz w:val="22"/>
                <w:szCs w:val="22"/>
              </w:rPr>
              <w:t xml:space="preserve"> personal belongings while in program (coat, purse, etc.)?  </w:t>
            </w:r>
          </w:p>
          <w:p w14:paraId="67023E9E" w14:textId="77777777" w:rsidR="001A21E3" w:rsidRPr="001A21E3" w:rsidRDefault="001A21E3" w:rsidP="001A21E3">
            <w:pPr>
              <w:rPr>
                <w:rFonts w:ascii="Arial" w:hAnsi="Arial" w:cs="Arial"/>
                <w:sz w:val="22"/>
                <w:szCs w:val="22"/>
              </w:rPr>
            </w:pPr>
            <w:r w:rsidRPr="001A21E3">
              <w:rPr>
                <w:rFonts w:ascii="Arial" w:hAnsi="Arial" w:cs="Arial"/>
                <w:sz w:val="22"/>
                <w:szCs w:val="22"/>
              </w:rPr>
              <w:t>They can use our coat room. There are hangers to hang them, some put their boots in there below. Each registrant gets their own locker. We have locks available if they want. The registrants keep the key, usually wearing it on their wrist, but that’s their choice. These can be accessed at any time.</w:t>
            </w:r>
          </w:p>
          <w:p w14:paraId="3312339A" w14:textId="77777777" w:rsidR="001A21E3" w:rsidRPr="001A21E3" w:rsidRDefault="001A21E3" w:rsidP="001A21E3">
            <w:pPr>
              <w:rPr>
                <w:rFonts w:ascii="Arial" w:hAnsi="Arial" w:cs="Arial"/>
                <w:sz w:val="22"/>
                <w:szCs w:val="22"/>
              </w:rPr>
            </w:pPr>
          </w:p>
          <w:p w14:paraId="5C526CB1" w14:textId="69EE1BC0"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 xml:space="preserve">How do </w:t>
            </w:r>
            <w:r w:rsidR="00475D1F">
              <w:rPr>
                <w:rFonts w:ascii="Arial" w:hAnsi="Arial" w:cs="Arial"/>
                <w:color w:val="FF0000"/>
                <w:sz w:val="22"/>
                <w:szCs w:val="22"/>
              </w:rPr>
              <w:t xml:space="preserve">the </w:t>
            </w:r>
            <w:r w:rsidRPr="001A21E3">
              <w:rPr>
                <w:rFonts w:ascii="Arial" w:hAnsi="Arial" w:cs="Arial"/>
                <w:color w:val="FF0000"/>
                <w:sz w:val="22"/>
                <w:szCs w:val="22"/>
              </w:rPr>
              <w:t xml:space="preserve">registrants get to choose which activities they will or will not participate in, and with whom? </w:t>
            </w:r>
          </w:p>
          <w:p w14:paraId="6120A2A8" w14:textId="77777777" w:rsidR="001A21E3" w:rsidRPr="001A21E3" w:rsidRDefault="001A21E3" w:rsidP="001A21E3">
            <w:pPr>
              <w:rPr>
                <w:rFonts w:ascii="Arial" w:hAnsi="Arial" w:cs="Arial"/>
                <w:sz w:val="22"/>
                <w:szCs w:val="22"/>
              </w:rPr>
            </w:pPr>
            <w:r w:rsidRPr="001A21E3">
              <w:rPr>
                <w:rFonts w:ascii="Arial" w:hAnsi="Arial" w:cs="Arial"/>
                <w:sz w:val="22"/>
                <w:szCs w:val="22"/>
              </w:rPr>
              <w:t>We have very few that don’t participate. I think that since they have a say on the calendar and through the registrant council, we have high participation rates. They have the right not to participate in the scheduled activity.</w:t>
            </w:r>
          </w:p>
          <w:p w14:paraId="587FB5A0" w14:textId="77777777" w:rsidR="001A21E3" w:rsidRPr="001A21E3" w:rsidRDefault="001A21E3" w:rsidP="001A21E3">
            <w:pPr>
              <w:rPr>
                <w:rFonts w:ascii="Arial" w:hAnsi="Arial" w:cs="Arial"/>
                <w:sz w:val="22"/>
                <w:szCs w:val="22"/>
              </w:rPr>
            </w:pPr>
          </w:p>
          <w:p w14:paraId="3667A9F2" w14:textId="5E4156B0"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What happens if</w:t>
            </w:r>
            <w:r w:rsidR="00475D1F">
              <w:rPr>
                <w:rFonts w:ascii="Arial" w:hAnsi="Arial" w:cs="Arial"/>
                <w:color w:val="FF0000"/>
                <w:sz w:val="22"/>
                <w:szCs w:val="22"/>
              </w:rPr>
              <w:t xml:space="preserve"> the</w:t>
            </w:r>
            <w:r w:rsidRPr="001A21E3">
              <w:rPr>
                <w:rFonts w:ascii="Arial" w:hAnsi="Arial" w:cs="Arial"/>
                <w:color w:val="FF0000"/>
                <w:sz w:val="22"/>
                <w:szCs w:val="22"/>
              </w:rPr>
              <w:t xml:space="preserve"> registrants do not want to participate in any given activity? </w:t>
            </w:r>
          </w:p>
          <w:p w14:paraId="41EF7531" w14:textId="77777777" w:rsidR="001A21E3" w:rsidRPr="001A21E3" w:rsidRDefault="001A21E3" w:rsidP="001A21E3">
            <w:pPr>
              <w:rPr>
                <w:rFonts w:ascii="Arial" w:hAnsi="Arial" w:cs="Arial"/>
                <w:sz w:val="22"/>
                <w:szCs w:val="22"/>
              </w:rPr>
            </w:pPr>
            <w:r w:rsidRPr="001A21E3">
              <w:rPr>
                <w:rFonts w:ascii="Arial" w:hAnsi="Arial" w:cs="Arial"/>
                <w:sz w:val="22"/>
                <w:szCs w:val="22"/>
              </w:rPr>
              <w:t>Some will do word searches, or they will tell us what they would like to do instead. Some just want to sit there. That’s okay too.</w:t>
            </w:r>
          </w:p>
          <w:p w14:paraId="49A0D533" w14:textId="77777777" w:rsidR="001A21E3" w:rsidRPr="001A21E3" w:rsidRDefault="001A21E3" w:rsidP="001A21E3">
            <w:pPr>
              <w:rPr>
                <w:rFonts w:ascii="Arial" w:hAnsi="Arial" w:cs="Arial"/>
                <w:sz w:val="22"/>
                <w:szCs w:val="22"/>
              </w:rPr>
            </w:pPr>
          </w:p>
          <w:p w14:paraId="3A1FDCAB" w14:textId="520FE875"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Are there restrictions on who</w:t>
            </w:r>
            <w:r w:rsidR="00475D1F">
              <w:rPr>
                <w:rFonts w:ascii="Arial" w:hAnsi="Arial" w:cs="Arial"/>
                <w:color w:val="FF0000"/>
                <w:sz w:val="22"/>
                <w:szCs w:val="22"/>
              </w:rPr>
              <w:t xml:space="preserve"> the</w:t>
            </w:r>
            <w:r w:rsidRPr="001A21E3">
              <w:rPr>
                <w:rFonts w:ascii="Arial" w:hAnsi="Arial" w:cs="Arial"/>
                <w:color w:val="FF0000"/>
                <w:sz w:val="22"/>
                <w:szCs w:val="22"/>
              </w:rPr>
              <w:t xml:space="preserve"> registrants can or cannot interact or talk with?  </w:t>
            </w:r>
          </w:p>
          <w:p w14:paraId="73616F79" w14:textId="77777777" w:rsidR="001A21E3" w:rsidRPr="001A21E3" w:rsidRDefault="001A21E3" w:rsidP="001A21E3">
            <w:pPr>
              <w:rPr>
                <w:rFonts w:ascii="Arial" w:hAnsi="Arial" w:cs="Arial"/>
                <w:sz w:val="22"/>
                <w:szCs w:val="22"/>
              </w:rPr>
            </w:pPr>
            <w:r w:rsidRPr="001A21E3">
              <w:rPr>
                <w:rFonts w:ascii="Arial" w:hAnsi="Arial" w:cs="Arial"/>
                <w:sz w:val="22"/>
                <w:szCs w:val="22"/>
              </w:rPr>
              <w:t>No.</w:t>
            </w:r>
          </w:p>
          <w:p w14:paraId="7BFE6F9C" w14:textId="77777777" w:rsidR="001A21E3" w:rsidRPr="001A21E3" w:rsidRDefault="001A21E3" w:rsidP="001A21E3">
            <w:pPr>
              <w:rPr>
                <w:rFonts w:ascii="Arial" w:hAnsi="Arial" w:cs="Arial"/>
                <w:sz w:val="22"/>
                <w:szCs w:val="22"/>
              </w:rPr>
            </w:pPr>
          </w:p>
          <w:p w14:paraId="635D131A" w14:textId="5086A880"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 xml:space="preserve">Are </w:t>
            </w:r>
            <w:r w:rsidR="00475D1F">
              <w:rPr>
                <w:rFonts w:ascii="Arial" w:hAnsi="Arial" w:cs="Arial"/>
                <w:color w:val="FF0000"/>
                <w:sz w:val="22"/>
                <w:szCs w:val="22"/>
              </w:rPr>
              <w:t xml:space="preserve">the </w:t>
            </w:r>
            <w:r w:rsidRPr="001A21E3">
              <w:rPr>
                <w:rFonts w:ascii="Arial" w:hAnsi="Arial" w:cs="Arial"/>
                <w:color w:val="FF0000"/>
                <w:sz w:val="22"/>
                <w:szCs w:val="22"/>
              </w:rPr>
              <w:t>registrants allowed to move about the building/house?  What places are off limits?  Do registrants have to be supervised?  What determines the requirement of supervision?</w:t>
            </w:r>
          </w:p>
          <w:p w14:paraId="04B2A83D" w14:textId="77777777" w:rsidR="001A21E3" w:rsidRPr="001A21E3" w:rsidRDefault="001A21E3" w:rsidP="001A21E3">
            <w:pPr>
              <w:rPr>
                <w:rFonts w:ascii="Arial" w:hAnsi="Arial" w:cs="Arial"/>
                <w:sz w:val="22"/>
                <w:szCs w:val="22"/>
              </w:rPr>
            </w:pPr>
            <w:r w:rsidRPr="001A21E3">
              <w:rPr>
                <w:rFonts w:ascii="Arial" w:hAnsi="Arial" w:cs="Arial"/>
                <w:sz w:val="22"/>
                <w:szCs w:val="22"/>
              </w:rPr>
              <w:t>Yes, they can walk all around the program area. For registrant’s safety they need supervision in the nurse’s office because they have medications in there. The laundry room and kitchen are off limits again just for safety concerns. Those are staff only areas. The amount of supervision is care planned by the team. Some registrants can go down to the coffee shop in the hospital alone, others have more specific needs of staff assistance.</w:t>
            </w:r>
          </w:p>
          <w:p w14:paraId="54ECCCD4" w14:textId="77777777" w:rsidR="001A21E3" w:rsidRPr="001A21E3" w:rsidRDefault="001A21E3" w:rsidP="001A21E3">
            <w:pPr>
              <w:rPr>
                <w:rFonts w:ascii="Arial" w:hAnsi="Arial" w:cs="Arial"/>
                <w:sz w:val="22"/>
                <w:szCs w:val="22"/>
              </w:rPr>
            </w:pPr>
          </w:p>
          <w:p w14:paraId="1B7AC25A" w14:textId="77777777" w:rsidR="001A21E3" w:rsidRPr="001A21E3" w:rsidRDefault="001A21E3" w:rsidP="001A21E3">
            <w:pPr>
              <w:rPr>
                <w:rFonts w:ascii="Arial" w:hAnsi="Arial" w:cs="Arial"/>
                <w:color w:val="FF0000"/>
                <w:sz w:val="22"/>
                <w:szCs w:val="22"/>
              </w:rPr>
            </w:pPr>
            <w:r w:rsidRPr="001A21E3">
              <w:rPr>
                <w:rFonts w:ascii="Arial" w:hAnsi="Arial" w:cs="Arial"/>
                <w:color w:val="FF0000"/>
                <w:sz w:val="22"/>
                <w:szCs w:val="22"/>
              </w:rPr>
              <w:t>Additional Info:</w:t>
            </w:r>
          </w:p>
          <w:p w14:paraId="02AA89BF" w14:textId="58691964" w:rsidR="00490F1C" w:rsidRPr="00490F1C" w:rsidRDefault="001A21E3" w:rsidP="001A21E3">
            <w:pPr>
              <w:rPr>
                <w:rFonts w:ascii="Arial" w:hAnsi="Arial" w:cs="Arial"/>
                <w:sz w:val="22"/>
                <w:szCs w:val="22"/>
              </w:rPr>
            </w:pPr>
            <w:r w:rsidRPr="001A21E3">
              <w:rPr>
                <w:rFonts w:ascii="Arial" w:hAnsi="Arial" w:cs="Arial"/>
                <w:sz w:val="22"/>
                <w:szCs w:val="22"/>
              </w:rPr>
              <w:t>We, staff, and registrants, love it here. Everyone is so glad that the program is open again. The registrants have been so happy.</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75D1F">
        <w:trPr>
          <w:trHeight w:val="3293"/>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lastRenderedPageBreak/>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722BD665" w:rsidR="00490F1C" w:rsidRDefault="00490F1C">
            <w:pPr>
              <w:rPr>
                <w:rFonts w:ascii="Arial" w:hAnsi="Arial" w:cs="Arial"/>
                <w:b/>
                <w:sz w:val="22"/>
                <w:szCs w:val="22"/>
              </w:rPr>
            </w:pPr>
          </w:p>
          <w:p w14:paraId="4575F5E1" w14:textId="4900783F"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78A41408" w14:textId="14F9C554" w:rsidR="008049F0" w:rsidRPr="001D7F1F" w:rsidRDefault="001D7F1F" w:rsidP="001D7F1F">
            <w:pPr>
              <w:rPr>
                <w:rFonts w:ascii="Arial" w:hAnsi="Arial" w:cs="Arial"/>
                <w:sz w:val="22"/>
                <w:szCs w:val="22"/>
              </w:rPr>
            </w:pPr>
            <w:r w:rsidRPr="001D7F1F">
              <w:rPr>
                <w:rFonts w:ascii="Arial" w:hAnsi="Arial" w:cs="Arial"/>
                <w:sz w:val="22"/>
                <w:szCs w:val="22"/>
              </w:rPr>
              <w:t>Exhibit 1</w:t>
            </w:r>
            <w:r>
              <w:rPr>
                <w:rFonts w:ascii="Arial" w:hAnsi="Arial" w:cs="Arial"/>
                <w:sz w:val="22"/>
                <w:szCs w:val="22"/>
              </w:rPr>
              <w:t xml:space="preserve"> </w:t>
            </w:r>
            <w:r w:rsidR="00257695" w:rsidRPr="00257695">
              <w:rPr>
                <w:rFonts w:ascii="Arial" w:hAnsi="Arial" w:cs="Arial"/>
                <w:sz w:val="22"/>
                <w:szCs w:val="22"/>
              </w:rPr>
              <w:t>G</w:t>
            </w:r>
            <w:r w:rsidR="00257695" w:rsidRPr="00257695">
              <w:rPr>
                <w:rFonts w:ascii="Arial" w:hAnsi="Arial" w:cs="Arial"/>
                <w:sz w:val="22"/>
                <w:szCs w:val="22"/>
              </w:rPr>
              <w:t>uthrie Cortland</w:t>
            </w:r>
            <w:r w:rsidR="00257695">
              <w:rPr>
                <w:b/>
              </w:rPr>
              <w:t xml:space="preserve"> </w:t>
            </w:r>
            <w:r>
              <w:rPr>
                <w:rFonts w:ascii="Arial" w:hAnsi="Arial" w:cs="Arial"/>
                <w:sz w:val="22"/>
                <w:szCs w:val="22"/>
              </w:rPr>
              <w:t>Registrant</w:t>
            </w:r>
            <w:r w:rsidR="00475D1F" w:rsidRPr="001D7F1F">
              <w:rPr>
                <w:rFonts w:ascii="Arial" w:hAnsi="Arial" w:cs="Arial"/>
                <w:sz w:val="22"/>
                <w:szCs w:val="22"/>
              </w:rPr>
              <w:t xml:space="preserve"> Bill of Rights</w:t>
            </w:r>
          </w:p>
          <w:p w14:paraId="238E5EAD" w14:textId="7F6505C8" w:rsidR="00475D1F" w:rsidRDefault="00257695" w:rsidP="00257695">
            <w:pPr>
              <w:rPr>
                <w:rFonts w:ascii="Arial" w:hAnsi="Arial" w:cs="Arial"/>
                <w:sz w:val="22"/>
                <w:szCs w:val="22"/>
              </w:rPr>
            </w:pPr>
            <w:r w:rsidRPr="00257695">
              <w:rPr>
                <w:rFonts w:ascii="Arial" w:hAnsi="Arial" w:cs="Arial"/>
                <w:sz w:val="22"/>
                <w:szCs w:val="22"/>
              </w:rPr>
              <w:t xml:space="preserve">Exhibit </w:t>
            </w:r>
            <w:r>
              <w:rPr>
                <w:rFonts w:ascii="Arial" w:hAnsi="Arial" w:cs="Arial"/>
                <w:sz w:val="22"/>
                <w:szCs w:val="22"/>
              </w:rPr>
              <w:t xml:space="preserve">2 </w:t>
            </w:r>
            <w:r w:rsidR="00475D1F" w:rsidRPr="00257695">
              <w:rPr>
                <w:rFonts w:ascii="Arial" w:hAnsi="Arial" w:cs="Arial"/>
                <w:sz w:val="22"/>
                <w:szCs w:val="22"/>
              </w:rPr>
              <w:t>Registrants Rights Handbook</w:t>
            </w:r>
          </w:p>
          <w:p w14:paraId="2F821B58" w14:textId="77777777" w:rsidR="003E5238" w:rsidRPr="00257695" w:rsidRDefault="003E5238" w:rsidP="003E5238">
            <w:pPr>
              <w:rPr>
                <w:rFonts w:ascii="Arial" w:hAnsi="Arial" w:cs="Arial"/>
                <w:sz w:val="22"/>
                <w:szCs w:val="22"/>
              </w:rPr>
            </w:pPr>
            <w:r w:rsidRPr="00257695">
              <w:rPr>
                <w:rFonts w:ascii="Arial" w:hAnsi="Arial" w:cs="Arial"/>
                <w:sz w:val="22"/>
                <w:szCs w:val="22"/>
              </w:rPr>
              <w:t xml:space="preserve">Exhibit </w:t>
            </w:r>
            <w:r>
              <w:rPr>
                <w:rFonts w:ascii="Arial" w:hAnsi="Arial" w:cs="Arial"/>
                <w:sz w:val="22"/>
                <w:szCs w:val="22"/>
              </w:rPr>
              <w:t xml:space="preserve">3 </w:t>
            </w:r>
            <w:r w:rsidRPr="00257695">
              <w:rPr>
                <w:rFonts w:ascii="Arial" w:hAnsi="Arial" w:cs="Arial"/>
                <w:sz w:val="22"/>
                <w:szCs w:val="22"/>
              </w:rPr>
              <w:t>Admission Procedures</w:t>
            </w:r>
          </w:p>
          <w:p w14:paraId="2D5FCD32" w14:textId="77777777" w:rsidR="003E5238" w:rsidRPr="00375F1D" w:rsidRDefault="003E5238" w:rsidP="003E5238">
            <w:pPr>
              <w:rPr>
                <w:rFonts w:ascii="Arial" w:hAnsi="Arial" w:cs="Arial"/>
                <w:sz w:val="22"/>
                <w:szCs w:val="22"/>
              </w:rPr>
            </w:pPr>
            <w:r w:rsidRPr="00257695">
              <w:rPr>
                <w:rFonts w:ascii="Arial" w:hAnsi="Arial" w:cs="Arial"/>
                <w:sz w:val="22"/>
                <w:szCs w:val="22"/>
              </w:rPr>
              <w:t xml:space="preserve">Exhibit </w:t>
            </w:r>
            <w:r>
              <w:rPr>
                <w:rFonts w:ascii="Arial" w:hAnsi="Arial" w:cs="Arial"/>
                <w:sz w:val="22"/>
                <w:szCs w:val="22"/>
              </w:rPr>
              <w:t xml:space="preserve">4 </w:t>
            </w:r>
            <w:r w:rsidRPr="00375F1D">
              <w:rPr>
                <w:rFonts w:ascii="Arial" w:hAnsi="Arial" w:cs="Arial"/>
                <w:sz w:val="22"/>
                <w:szCs w:val="22"/>
              </w:rPr>
              <w:t>ADHC Admission Agreement</w:t>
            </w:r>
          </w:p>
          <w:p w14:paraId="41F57D59" w14:textId="77777777" w:rsidR="003E5238" w:rsidRPr="003E5238" w:rsidRDefault="003E5238" w:rsidP="003E5238">
            <w:pPr>
              <w:rPr>
                <w:rFonts w:ascii="Arial" w:hAnsi="Arial" w:cs="Arial"/>
                <w:sz w:val="22"/>
                <w:szCs w:val="22"/>
              </w:rPr>
            </w:pPr>
            <w:r w:rsidRPr="00257695">
              <w:rPr>
                <w:rFonts w:ascii="Arial" w:hAnsi="Arial" w:cs="Arial"/>
                <w:sz w:val="22"/>
                <w:szCs w:val="22"/>
              </w:rPr>
              <w:t xml:space="preserve">Exhibit </w:t>
            </w:r>
            <w:r>
              <w:rPr>
                <w:rFonts w:ascii="Arial" w:hAnsi="Arial" w:cs="Arial"/>
                <w:sz w:val="22"/>
                <w:szCs w:val="22"/>
              </w:rPr>
              <w:t xml:space="preserve">5 </w:t>
            </w:r>
            <w:r w:rsidRPr="003E5238">
              <w:rPr>
                <w:rFonts w:ascii="Arial" w:hAnsi="Arial" w:cs="Arial"/>
                <w:sz w:val="22"/>
                <w:szCs w:val="22"/>
              </w:rPr>
              <w:t>Food and Nutrition Services Policy</w:t>
            </w:r>
          </w:p>
          <w:p w14:paraId="619BC284" w14:textId="58172E25" w:rsidR="003E5238" w:rsidRPr="00257695" w:rsidRDefault="003E5238" w:rsidP="00257695">
            <w:pPr>
              <w:rPr>
                <w:rFonts w:ascii="Arial" w:hAnsi="Arial" w:cs="Arial"/>
                <w:sz w:val="22"/>
                <w:szCs w:val="22"/>
              </w:rPr>
            </w:pPr>
            <w:r w:rsidRPr="00257695">
              <w:rPr>
                <w:rFonts w:ascii="Arial" w:hAnsi="Arial" w:cs="Arial"/>
                <w:sz w:val="22"/>
                <w:szCs w:val="22"/>
              </w:rPr>
              <w:t xml:space="preserve">Exhibit </w:t>
            </w:r>
            <w:r>
              <w:rPr>
                <w:rFonts w:ascii="Arial" w:hAnsi="Arial" w:cs="Arial"/>
                <w:sz w:val="22"/>
                <w:szCs w:val="22"/>
              </w:rPr>
              <w:t xml:space="preserve">6 </w:t>
            </w:r>
            <w:r w:rsidRPr="003E5238">
              <w:rPr>
                <w:rFonts w:ascii="Arial" w:hAnsi="Arial" w:cs="Arial"/>
                <w:sz w:val="22"/>
                <w:szCs w:val="22"/>
              </w:rPr>
              <w:t>ADHC Recreation Policy</w:t>
            </w:r>
          </w:p>
          <w:p w14:paraId="75A38FFD" w14:textId="32366BA9" w:rsidR="00475D1F" w:rsidRPr="003E5238" w:rsidRDefault="003E5238" w:rsidP="003E5238">
            <w:pPr>
              <w:rPr>
                <w:rFonts w:ascii="Arial" w:hAnsi="Arial" w:cs="Arial"/>
                <w:sz w:val="22"/>
                <w:szCs w:val="22"/>
              </w:rPr>
            </w:pPr>
            <w:r w:rsidRPr="00257695">
              <w:rPr>
                <w:rFonts w:ascii="Arial" w:hAnsi="Arial" w:cs="Arial"/>
                <w:sz w:val="22"/>
                <w:szCs w:val="22"/>
              </w:rPr>
              <w:t xml:space="preserve">Exhibit </w:t>
            </w:r>
            <w:r>
              <w:rPr>
                <w:rFonts w:ascii="Arial" w:hAnsi="Arial" w:cs="Arial"/>
                <w:sz w:val="22"/>
                <w:szCs w:val="22"/>
              </w:rPr>
              <w:t xml:space="preserve">7 </w:t>
            </w:r>
            <w:r w:rsidR="00475D1F" w:rsidRPr="003E5238">
              <w:rPr>
                <w:rFonts w:ascii="Arial" w:hAnsi="Arial" w:cs="Arial"/>
                <w:sz w:val="22"/>
                <w:szCs w:val="22"/>
              </w:rPr>
              <w:t>Social Activities and Community Integration</w:t>
            </w:r>
          </w:p>
          <w:p w14:paraId="0DEF970E" w14:textId="66849A01" w:rsidR="00475D1F" w:rsidRPr="003E5238" w:rsidRDefault="003E5238" w:rsidP="003E5238">
            <w:pPr>
              <w:rPr>
                <w:rFonts w:ascii="Arial" w:hAnsi="Arial" w:cs="Arial"/>
                <w:sz w:val="22"/>
                <w:szCs w:val="22"/>
              </w:rPr>
            </w:pPr>
            <w:r w:rsidRPr="00257695">
              <w:rPr>
                <w:rFonts w:ascii="Arial" w:hAnsi="Arial" w:cs="Arial"/>
                <w:sz w:val="22"/>
                <w:szCs w:val="22"/>
              </w:rPr>
              <w:t xml:space="preserve">Exhibit </w:t>
            </w:r>
            <w:r>
              <w:rPr>
                <w:rFonts w:ascii="Arial" w:hAnsi="Arial" w:cs="Arial"/>
                <w:sz w:val="22"/>
                <w:szCs w:val="22"/>
              </w:rPr>
              <w:t xml:space="preserve">8 </w:t>
            </w:r>
            <w:r w:rsidR="00475D1F" w:rsidRPr="003E5238">
              <w:rPr>
                <w:rFonts w:ascii="Arial" w:hAnsi="Arial" w:cs="Arial"/>
                <w:sz w:val="22"/>
                <w:szCs w:val="22"/>
              </w:rPr>
              <w:t>Therapeutic Recreation and Leisure Time Activities</w:t>
            </w:r>
          </w:p>
          <w:p w14:paraId="7C7310F4" w14:textId="160621F4" w:rsidR="00475D1F" w:rsidRPr="003E5238" w:rsidRDefault="003E5238" w:rsidP="003E5238">
            <w:pPr>
              <w:rPr>
                <w:rFonts w:ascii="Arial" w:hAnsi="Arial" w:cs="Arial"/>
                <w:sz w:val="22"/>
                <w:szCs w:val="22"/>
              </w:rPr>
            </w:pPr>
            <w:r w:rsidRPr="00257695">
              <w:rPr>
                <w:rFonts w:ascii="Arial" w:hAnsi="Arial" w:cs="Arial"/>
                <w:sz w:val="22"/>
                <w:szCs w:val="22"/>
              </w:rPr>
              <w:t xml:space="preserve">Exhibit </w:t>
            </w:r>
            <w:r>
              <w:rPr>
                <w:rFonts w:ascii="Arial" w:hAnsi="Arial" w:cs="Arial"/>
                <w:sz w:val="22"/>
                <w:szCs w:val="22"/>
              </w:rPr>
              <w:t xml:space="preserve">9 </w:t>
            </w:r>
            <w:r w:rsidR="00475D1F" w:rsidRPr="003E5238">
              <w:rPr>
                <w:rFonts w:ascii="Arial" w:hAnsi="Arial" w:cs="Arial"/>
                <w:sz w:val="22"/>
                <w:szCs w:val="22"/>
              </w:rPr>
              <w:t>Activity Calendar</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D2F81" w14:textId="77777777" w:rsidR="00B260C9" w:rsidRDefault="00B260C9" w:rsidP="00A97C70">
      <w:r>
        <w:separator/>
      </w:r>
    </w:p>
  </w:endnote>
  <w:endnote w:type="continuationSeparator" w:id="0">
    <w:p w14:paraId="69703D6A" w14:textId="77777777" w:rsidR="00B260C9" w:rsidRDefault="00B260C9"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76FB51D2" w:rsidR="00490F1C" w:rsidRDefault="008563C7" w:rsidP="008563C7">
    <w:pPr>
      <w:pStyle w:val="Footer"/>
    </w:pPr>
    <w:r w:rsidRPr="008563C7">
      <w:rPr>
        <w:rFonts w:ascii="Arial" w:hAnsi="Arial" w:cs="Arial"/>
        <w:sz w:val="20"/>
        <w:szCs w:val="20"/>
      </w:rPr>
      <w:t xml:space="preserve">DOH </w:t>
    </w:r>
    <w:r w:rsidR="009D5428">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9D5428">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A1425" w14:textId="77777777" w:rsidR="00B260C9" w:rsidRDefault="00B260C9" w:rsidP="00A97C70">
      <w:r>
        <w:separator/>
      </w:r>
    </w:p>
  </w:footnote>
  <w:footnote w:type="continuationSeparator" w:id="0">
    <w:p w14:paraId="2CC93BDC" w14:textId="77777777" w:rsidR="00B260C9" w:rsidRDefault="00B260C9"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7EE6"/>
    <w:rsid w:val="000706E9"/>
    <w:rsid w:val="00083338"/>
    <w:rsid w:val="00092865"/>
    <w:rsid w:val="0009687B"/>
    <w:rsid w:val="000D45F0"/>
    <w:rsid w:val="000E23B8"/>
    <w:rsid w:val="00123F8E"/>
    <w:rsid w:val="00154F0F"/>
    <w:rsid w:val="00170AE9"/>
    <w:rsid w:val="001A21E3"/>
    <w:rsid w:val="001A39E1"/>
    <w:rsid w:val="001D2B33"/>
    <w:rsid w:val="001D7F1F"/>
    <w:rsid w:val="001E6BCD"/>
    <w:rsid w:val="00214F24"/>
    <w:rsid w:val="00255CAE"/>
    <w:rsid w:val="00257695"/>
    <w:rsid w:val="00290F45"/>
    <w:rsid w:val="002F45AC"/>
    <w:rsid w:val="002F7C60"/>
    <w:rsid w:val="00303E77"/>
    <w:rsid w:val="00342DC9"/>
    <w:rsid w:val="00355F6B"/>
    <w:rsid w:val="00356D9F"/>
    <w:rsid w:val="00375F1D"/>
    <w:rsid w:val="00391737"/>
    <w:rsid w:val="003940D4"/>
    <w:rsid w:val="003B1A8E"/>
    <w:rsid w:val="003C02D4"/>
    <w:rsid w:val="003C2573"/>
    <w:rsid w:val="003C6585"/>
    <w:rsid w:val="003D24D4"/>
    <w:rsid w:val="003E5238"/>
    <w:rsid w:val="00406CA7"/>
    <w:rsid w:val="00407923"/>
    <w:rsid w:val="004608E7"/>
    <w:rsid w:val="00462D1F"/>
    <w:rsid w:val="004647D2"/>
    <w:rsid w:val="00475D1F"/>
    <w:rsid w:val="0048080A"/>
    <w:rsid w:val="00481E92"/>
    <w:rsid w:val="00490F1C"/>
    <w:rsid w:val="004A1711"/>
    <w:rsid w:val="004D01C0"/>
    <w:rsid w:val="0052643F"/>
    <w:rsid w:val="00527ADD"/>
    <w:rsid w:val="005A75A6"/>
    <w:rsid w:val="005C7FFB"/>
    <w:rsid w:val="005D53D7"/>
    <w:rsid w:val="0062162D"/>
    <w:rsid w:val="006533F9"/>
    <w:rsid w:val="0065517B"/>
    <w:rsid w:val="00665516"/>
    <w:rsid w:val="00687D4F"/>
    <w:rsid w:val="00731EF0"/>
    <w:rsid w:val="00760AD5"/>
    <w:rsid w:val="007D42CF"/>
    <w:rsid w:val="007E338F"/>
    <w:rsid w:val="007E71AA"/>
    <w:rsid w:val="008049F0"/>
    <w:rsid w:val="00820BF2"/>
    <w:rsid w:val="00823733"/>
    <w:rsid w:val="00847DA1"/>
    <w:rsid w:val="008563C7"/>
    <w:rsid w:val="008C0410"/>
    <w:rsid w:val="008C7FE5"/>
    <w:rsid w:val="008D12FC"/>
    <w:rsid w:val="00921377"/>
    <w:rsid w:val="009534DF"/>
    <w:rsid w:val="00953DCB"/>
    <w:rsid w:val="009D09AC"/>
    <w:rsid w:val="009D5428"/>
    <w:rsid w:val="00A12BF1"/>
    <w:rsid w:val="00A15E87"/>
    <w:rsid w:val="00A40F01"/>
    <w:rsid w:val="00A97C70"/>
    <w:rsid w:val="00AD5033"/>
    <w:rsid w:val="00AD663D"/>
    <w:rsid w:val="00AE3E55"/>
    <w:rsid w:val="00AF7BB6"/>
    <w:rsid w:val="00B260C9"/>
    <w:rsid w:val="00B628B1"/>
    <w:rsid w:val="00B92A46"/>
    <w:rsid w:val="00BA398A"/>
    <w:rsid w:val="00BC6EFD"/>
    <w:rsid w:val="00C3141D"/>
    <w:rsid w:val="00C64ABA"/>
    <w:rsid w:val="00C763FB"/>
    <w:rsid w:val="00CA3385"/>
    <w:rsid w:val="00CB0902"/>
    <w:rsid w:val="00CD5D86"/>
    <w:rsid w:val="00CE0831"/>
    <w:rsid w:val="00CF5A37"/>
    <w:rsid w:val="00D04E93"/>
    <w:rsid w:val="00D06203"/>
    <w:rsid w:val="00D561C2"/>
    <w:rsid w:val="00D5782E"/>
    <w:rsid w:val="00D63152"/>
    <w:rsid w:val="00DC0D2B"/>
    <w:rsid w:val="00DD6B53"/>
    <w:rsid w:val="00DF12D1"/>
    <w:rsid w:val="00E01B25"/>
    <w:rsid w:val="00E16D0A"/>
    <w:rsid w:val="00E23F1A"/>
    <w:rsid w:val="00E56ADE"/>
    <w:rsid w:val="00EB6075"/>
    <w:rsid w:val="00F43C86"/>
    <w:rsid w:val="00F46E10"/>
    <w:rsid w:val="00F51D60"/>
    <w:rsid w:val="00F8475D"/>
    <w:rsid w:val="00F85099"/>
    <w:rsid w:val="00FC1A9C"/>
    <w:rsid w:val="00FF5D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77B5BE0245784DA58DED06062270549B"/>
        <w:category>
          <w:name w:val="General"/>
          <w:gallery w:val="placeholder"/>
        </w:category>
        <w:types>
          <w:type w:val="bbPlcHdr"/>
        </w:types>
        <w:behaviors>
          <w:behavior w:val="content"/>
        </w:behaviors>
        <w:guid w:val="{FF356AFD-F5E7-4E22-ABCA-3D8A1030E050}"/>
      </w:docPartPr>
      <w:docPartBody>
        <w:p w:rsidR="00DD1CFD" w:rsidRDefault="00A863FB" w:rsidP="00A863FB">
          <w:pPr>
            <w:pStyle w:val="77B5BE0245784DA58DED06062270549B"/>
          </w:pPr>
          <w:r w:rsidRPr="00F35311">
            <w:rPr>
              <w:rStyle w:val="PlaceholderText"/>
            </w:rPr>
            <w:t>Click or tap here to enter text.</w:t>
          </w:r>
        </w:p>
      </w:docPartBody>
    </w:docPart>
    <w:docPart>
      <w:docPartPr>
        <w:name w:val="530A1780FE5148B58F407B4E5339FEE8"/>
        <w:category>
          <w:name w:val="General"/>
          <w:gallery w:val="placeholder"/>
        </w:category>
        <w:types>
          <w:type w:val="bbPlcHdr"/>
        </w:types>
        <w:behaviors>
          <w:behavior w:val="content"/>
        </w:behaviors>
        <w:guid w:val="{04242846-0AA4-4DF9-B5D8-D45308B8199B}"/>
      </w:docPartPr>
      <w:docPartBody>
        <w:p w:rsidR="00DD1CFD" w:rsidRDefault="00A863FB" w:rsidP="00A863FB">
          <w:pPr>
            <w:pStyle w:val="530A1780FE5148B58F407B4E5339FEE8"/>
          </w:pPr>
          <w:r w:rsidRPr="00F35311">
            <w:rPr>
              <w:rStyle w:val="PlaceholderText"/>
            </w:rPr>
            <w:t>Click or tap here to enter text.</w:t>
          </w:r>
        </w:p>
      </w:docPartBody>
    </w:docPart>
    <w:docPart>
      <w:docPartPr>
        <w:name w:val="C4DE374B5BA54BDBB9501CF5B9BE0137"/>
        <w:category>
          <w:name w:val="General"/>
          <w:gallery w:val="placeholder"/>
        </w:category>
        <w:types>
          <w:type w:val="bbPlcHdr"/>
        </w:types>
        <w:behaviors>
          <w:behavior w:val="content"/>
        </w:behaviors>
        <w:guid w:val="{10492512-8480-4482-8925-AF86E30ECDE4}"/>
      </w:docPartPr>
      <w:docPartBody>
        <w:p w:rsidR="00DD1CFD" w:rsidRDefault="00A863FB" w:rsidP="00A863FB">
          <w:pPr>
            <w:pStyle w:val="C4DE374B5BA54BDBB9501CF5B9BE0137"/>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45AFE"/>
    <w:rsid w:val="00152D52"/>
    <w:rsid w:val="00190DFA"/>
    <w:rsid w:val="004F036A"/>
    <w:rsid w:val="00937D07"/>
    <w:rsid w:val="00A863FB"/>
    <w:rsid w:val="00AD3F49"/>
    <w:rsid w:val="00AE109E"/>
    <w:rsid w:val="00AE5887"/>
    <w:rsid w:val="00CF2FA7"/>
    <w:rsid w:val="00DD1CFD"/>
    <w:rsid w:val="00EA6F3C"/>
    <w:rsid w:val="00F066B3"/>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63FB"/>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77B5BE0245784DA58DED06062270549B">
    <w:name w:val="77B5BE0245784DA58DED06062270549B"/>
    <w:rsid w:val="00A863FB"/>
  </w:style>
  <w:style w:type="paragraph" w:customStyle="1" w:styleId="530A1780FE5148B58F407B4E5339FEE8">
    <w:name w:val="530A1780FE5148B58F407B4E5339FEE8"/>
    <w:rsid w:val="00A863FB"/>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 w:type="paragraph" w:customStyle="1" w:styleId="C4DE374B5BA54BDBB9501CF5B9BE0137">
    <w:name w:val="C4DE374B5BA54BDBB9501CF5B9BE0137"/>
    <w:rsid w:val="00A863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10</Pages>
  <Words>3136</Words>
  <Characters>17880</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12</cp:revision>
  <cp:lastPrinted>2019-08-14T15:48:00Z</cp:lastPrinted>
  <dcterms:created xsi:type="dcterms:W3CDTF">2022-04-05T18:01:00Z</dcterms:created>
  <dcterms:modified xsi:type="dcterms:W3CDTF">2023-02-08T14:01:00Z</dcterms:modified>
</cp:coreProperties>
</file>